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8E" w:rsidRPr="00DD3D1A" w:rsidRDefault="003C078E" w:rsidP="00D7231E">
      <w:pPr>
        <w:ind w:left="3828"/>
        <w:jc w:val="center"/>
        <w:rPr>
          <w:rFonts w:ascii="Times New Roman" w:hAnsi="Times New Roman" w:cs="Times New Roman"/>
          <w:b/>
          <w:sz w:val="26"/>
          <w:szCs w:val="26"/>
          <w:lang w:val="uz-Cyrl-UZ"/>
        </w:rPr>
      </w:pPr>
      <w:r w:rsidRPr="00DD3D1A">
        <w:rPr>
          <w:rFonts w:ascii="Times New Roman" w:hAnsi="Times New Roman" w:cs="Times New Roman"/>
          <w:b/>
          <w:sz w:val="26"/>
          <w:szCs w:val="26"/>
          <w:lang w:val="uz-Cyrl-UZ"/>
        </w:rPr>
        <w:t>«Тасдиқлайман»</w:t>
      </w:r>
    </w:p>
    <w:p w:rsidR="003C078E" w:rsidRPr="00DD3D1A" w:rsidRDefault="003C078E" w:rsidP="00D7231E">
      <w:pPr>
        <w:ind w:left="3828"/>
        <w:jc w:val="center"/>
        <w:rPr>
          <w:rFonts w:ascii="Times New Roman" w:hAnsi="Times New Roman" w:cs="Times New Roman"/>
          <w:b/>
          <w:sz w:val="26"/>
          <w:szCs w:val="26"/>
          <w:lang w:val="uz-Cyrl-UZ"/>
        </w:rPr>
      </w:pPr>
      <w:r w:rsidRPr="00DD3D1A">
        <w:rPr>
          <w:rFonts w:ascii="Times New Roman" w:hAnsi="Times New Roman" w:cs="Times New Roman"/>
          <w:b/>
          <w:sz w:val="26"/>
          <w:szCs w:val="26"/>
          <w:lang w:val="uz-Cyrl-UZ"/>
        </w:rPr>
        <w:t xml:space="preserve">Ўзбекистон Соғлиқни сақлаш ва </w:t>
      </w:r>
    </w:p>
    <w:p w:rsidR="003C078E" w:rsidRPr="00DD3D1A" w:rsidRDefault="003C078E" w:rsidP="00D7231E">
      <w:pPr>
        <w:ind w:left="3828"/>
        <w:jc w:val="center"/>
        <w:rPr>
          <w:rFonts w:ascii="Times New Roman" w:hAnsi="Times New Roman" w:cs="Times New Roman"/>
          <w:b/>
          <w:sz w:val="26"/>
          <w:szCs w:val="26"/>
          <w:lang w:val="uz-Cyrl-UZ"/>
        </w:rPr>
      </w:pPr>
      <w:r w:rsidRPr="00DD3D1A">
        <w:rPr>
          <w:rFonts w:ascii="Times New Roman" w:hAnsi="Times New Roman" w:cs="Times New Roman"/>
          <w:b/>
          <w:sz w:val="26"/>
          <w:szCs w:val="26"/>
          <w:lang w:val="uz-Cyrl-UZ"/>
        </w:rPr>
        <w:t xml:space="preserve">фармацевтика ходимлари касаба уюшмаси </w:t>
      </w:r>
    </w:p>
    <w:p w:rsidR="003C078E" w:rsidRPr="00DD3D1A" w:rsidRDefault="003C078E" w:rsidP="00D7231E">
      <w:pPr>
        <w:ind w:left="3828"/>
        <w:jc w:val="center"/>
        <w:rPr>
          <w:rFonts w:ascii="Times New Roman" w:hAnsi="Times New Roman" w:cs="Times New Roman"/>
          <w:b/>
          <w:sz w:val="26"/>
          <w:szCs w:val="26"/>
          <w:lang w:val="uz-Cyrl-UZ"/>
        </w:rPr>
      </w:pPr>
      <w:r w:rsidRPr="00DD3D1A">
        <w:rPr>
          <w:rFonts w:ascii="Times New Roman" w:hAnsi="Times New Roman" w:cs="Times New Roman"/>
          <w:b/>
          <w:sz w:val="26"/>
          <w:szCs w:val="26"/>
          <w:lang w:val="uz-Cyrl-UZ"/>
        </w:rPr>
        <w:t>Республика Кенгаши раиси</w:t>
      </w:r>
    </w:p>
    <w:p w:rsidR="003C078E" w:rsidRPr="00DD3D1A" w:rsidRDefault="003C078E" w:rsidP="00D7231E">
      <w:pPr>
        <w:ind w:left="3828"/>
        <w:jc w:val="center"/>
        <w:rPr>
          <w:rFonts w:ascii="Times New Roman" w:hAnsi="Times New Roman" w:cs="Times New Roman"/>
          <w:b/>
          <w:sz w:val="26"/>
          <w:szCs w:val="26"/>
          <w:lang w:val="uz-Cyrl-UZ"/>
        </w:rPr>
      </w:pPr>
    </w:p>
    <w:p w:rsidR="003C078E" w:rsidRPr="00DD3D1A" w:rsidRDefault="003C078E" w:rsidP="00D7231E">
      <w:pPr>
        <w:ind w:left="3828"/>
        <w:jc w:val="center"/>
        <w:rPr>
          <w:rFonts w:ascii="Times New Roman" w:hAnsi="Times New Roman" w:cs="Times New Roman"/>
          <w:b/>
          <w:sz w:val="26"/>
          <w:szCs w:val="26"/>
          <w:lang w:val="uz-Cyrl-UZ"/>
        </w:rPr>
      </w:pPr>
      <w:r w:rsidRPr="00DD3D1A">
        <w:rPr>
          <w:rFonts w:ascii="Times New Roman" w:hAnsi="Times New Roman" w:cs="Times New Roman"/>
          <w:b/>
          <w:sz w:val="26"/>
          <w:szCs w:val="26"/>
          <w:lang w:val="uz-Cyrl-UZ"/>
        </w:rPr>
        <w:t>_____</w:t>
      </w:r>
      <w:r w:rsidR="00D7231E" w:rsidRPr="00DD3D1A">
        <w:rPr>
          <w:rFonts w:ascii="Times New Roman" w:hAnsi="Times New Roman" w:cs="Times New Roman"/>
          <w:b/>
          <w:sz w:val="26"/>
          <w:szCs w:val="26"/>
          <w:lang w:val="uz-Cyrl-UZ"/>
        </w:rPr>
        <w:t>____________</w:t>
      </w:r>
      <w:r w:rsidRPr="00DD3D1A">
        <w:rPr>
          <w:rFonts w:ascii="Times New Roman" w:hAnsi="Times New Roman" w:cs="Times New Roman"/>
          <w:b/>
          <w:sz w:val="26"/>
          <w:szCs w:val="26"/>
          <w:lang w:val="uz-Cyrl-UZ"/>
        </w:rPr>
        <w:t>_ Ф.Ханапияев</w:t>
      </w:r>
    </w:p>
    <w:p w:rsidR="00D7231E" w:rsidRPr="00DD3D1A" w:rsidRDefault="00D7231E" w:rsidP="00D7231E">
      <w:pPr>
        <w:ind w:left="3828"/>
        <w:jc w:val="center"/>
        <w:rPr>
          <w:rFonts w:ascii="Times New Roman" w:hAnsi="Times New Roman" w:cs="Times New Roman"/>
          <w:b/>
          <w:sz w:val="26"/>
          <w:szCs w:val="26"/>
        </w:rPr>
      </w:pPr>
      <w:r w:rsidRPr="00DD3D1A">
        <w:rPr>
          <w:rFonts w:ascii="Times New Roman" w:hAnsi="Times New Roman" w:cs="Times New Roman"/>
          <w:b/>
          <w:sz w:val="26"/>
          <w:szCs w:val="26"/>
        </w:rPr>
        <w:t xml:space="preserve">«___»_____________2014 </w:t>
      </w:r>
      <w:proofErr w:type="spellStart"/>
      <w:r w:rsidRPr="00DD3D1A">
        <w:rPr>
          <w:rFonts w:ascii="Times New Roman" w:hAnsi="Times New Roman" w:cs="Times New Roman"/>
          <w:b/>
          <w:sz w:val="26"/>
          <w:szCs w:val="26"/>
        </w:rPr>
        <w:t>йил</w:t>
      </w:r>
      <w:proofErr w:type="spellEnd"/>
    </w:p>
    <w:p w:rsidR="003C078E" w:rsidRPr="00DD3D1A" w:rsidRDefault="003C078E" w:rsidP="00D66EB4">
      <w:pPr>
        <w:jc w:val="right"/>
        <w:rPr>
          <w:rFonts w:ascii="Times New Roman" w:hAnsi="Times New Roman" w:cs="Times New Roman"/>
          <w:sz w:val="26"/>
          <w:szCs w:val="26"/>
          <w:lang w:val="uz-Cyrl-UZ"/>
        </w:rPr>
      </w:pPr>
    </w:p>
    <w:p w:rsidR="008639B6" w:rsidRPr="00DD3D1A" w:rsidRDefault="003C078E" w:rsidP="00533F08">
      <w:pPr>
        <w:jc w:val="center"/>
        <w:rPr>
          <w:rFonts w:ascii="Times New Roman" w:hAnsi="Times New Roman" w:cs="Times New Roman"/>
          <w:b/>
          <w:sz w:val="26"/>
          <w:szCs w:val="26"/>
          <w:lang w:val="uz-Cyrl-UZ"/>
        </w:rPr>
      </w:pPr>
      <w:r w:rsidRPr="00DD3D1A">
        <w:rPr>
          <w:rFonts w:ascii="Times New Roman" w:hAnsi="Times New Roman" w:cs="Times New Roman"/>
          <w:b/>
          <w:sz w:val="26"/>
          <w:szCs w:val="26"/>
          <w:lang w:val="uz-Cyrl-UZ"/>
        </w:rPr>
        <w:t>Мавзу: Меҳнат</w:t>
      </w:r>
      <w:r w:rsidR="008639B6" w:rsidRPr="00DD3D1A">
        <w:rPr>
          <w:rFonts w:ascii="Times New Roman" w:hAnsi="Times New Roman" w:cs="Times New Roman"/>
          <w:b/>
          <w:sz w:val="26"/>
          <w:szCs w:val="26"/>
          <w:lang w:val="uz-Cyrl-UZ"/>
        </w:rPr>
        <w:t xml:space="preserve"> кодекси ва бошқа қонунлар </w:t>
      </w:r>
      <w:r w:rsidRPr="00DD3D1A">
        <w:rPr>
          <w:rFonts w:ascii="Times New Roman" w:hAnsi="Times New Roman" w:cs="Times New Roman"/>
          <w:b/>
          <w:sz w:val="26"/>
          <w:szCs w:val="26"/>
          <w:lang w:val="uz-Cyrl-UZ"/>
        </w:rPr>
        <w:t>соҳасида</w:t>
      </w:r>
      <w:r w:rsidR="008639B6" w:rsidRPr="00DD3D1A">
        <w:rPr>
          <w:rFonts w:ascii="Times New Roman" w:hAnsi="Times New Roman" w:cs="Times New Roman"/>
          <w:b/>
          <w:sz w:val="26"/>
          <w:szCs w:val="26"/>
          <w:lang w:val="uz-Cyrl-UZ"/>
        </w:rPr>
        <w:t>ги</w:t>
      </w:r>
      <w:r w:rsidRPr="00DD3D1A">
        <w:rPr>
          <w:rFonts w:ascii="Times New Roman" w:hAnsi="Times New Roman" w:cs="Times New Roman"/>
          <w:b/>
          <w:sz w:val="26"/>
          <w:szCs w:val="26"/>
          <w:lang w:val="uz-Cyrl-UZ"/>
        </w:rPr>
        <w:t xml:space="preserve"> </w:t>
      </w:r>
    </w:p>
    <w:p w:rsidR="003C078E" w:rsidRPr="00DD3D1A" w:rsidRDefault="008639B6" w:rsidP="00533F08">
      <w:pPr>
        <w:jc w:val="center"/>
        <w:rPr>
          <w:rFonts w:ascii="Times New Roman" w:hAnsi="Times New Roman" w:cs="Times New Roman"/>
          <w:b/>
          <w:sz w:val="26"/>
          <w:szCs w:val="26"/>
          <w:lang w:val="uz-Cyrl-UZ"/>
        </w:rPr>
      </w:pPr>
      <w:r w:rsidRPr="00DD3D1A">
        <w:rPr>
          <w:rFonts w:ascii="Times New Roman" w:hAnsi="Times New Roman" w:cs="Times New Roman"/>
          <w:b/>
          <w:sz w:val="26"/>
          <w:szCs w:val="26"/>
          <w:lang w:val="uz-Cyrl-UZ"/>
        </w:rPr>
        <w:t>қўшимча ва ўзгартиришлар</w:t>
      </w:r>
      <w:r w:rsidR="003C078E" w:rsidRPr="00DD3D1A">
        <w:rPr>
          <w:rFonts w:ascii="Times New Roman" w:hAnsi="Times New Roman" w:cs="Times New Roman"/>
          <w:b/>
          <w:sz w:val="26"/>
          <w:szCs w:val="26"/>
          <w:lang w:val="uz-Cyrl-UZ"/>
        </w:rPr>
        <w:t>.</w:t>
      </w:r>
    </w:p>
    <w:p w:rsidR="003C078E" w:rsidRPr="00DD3D1A" w:rsidRDefault="003C078E" w:rsidP="00D66EB4">
      <w:pPr>
        <w:pStyle w:val="Style1"/>
        <w:widowControl/>
        <w:spacing w:line="240" w:lineRule="auto"/>
        <w:ind w:left="317"/>
        <w:jc w:val="center"/>
        <w:rPr>
          <w:rFonts w:ascii="Times New Roman" w:hAnsi="Times New Roman" w:cs="Times New Roman"/>
          <w:b/>
          <w:sz w:val="26"/>
          <w:szCs w:val="26"/>
          <w:lang w:val="uz-Cyrl-UZ"/>
        </w:rPr>
      </w:pPr>
    </w:p>
    <w:p w:rsidR="003C078E" w:rsidRPr="00DD3D1A" w:rsidRDefault="003C078E" w:rsidP="00D66EB4">
      <w:pPr>
        <w:jc w:val="center"/>
        <w:rPr>
          <w:rFonts w:ascii="Times New Roman" w:hAnsi="Times New Roman" w:cs="Times New Roman"/>
          <w:b/>
          <w:sz w:val="26"/>
          <w:szCs w:val="26"/>
          <w:lang w:val="uz-Cyrl-UZ"/>
        </w:rPr>
      </w:pPr>
      <w:r w:rsidRPr="00DD3D1A">
        <w:rPr>
          <w:rFonts w:ascii="Times New Roman" w:hAnsi="Times New Roman" w:cs="Times New Roman"/>
          <w:b/>
          <w:sz w:val="26"/>
          <w:szCs w:val="26"/>
          <w:lang w:val="uz-Cyrl-UZ"/>
        </w:rPr>
        <w:t>РЕЖА:</w:t>
      </w:r>
    </w:p>
    <w:p w:rsidR="0036754D" w:rsidRPr="00DD3D1A" w:rsidRDefault="003C078E" w:rsidP="00DF00C5">
      <w:pPr>
        <w:pStyle w:val="a3"/>
        <w:widowControl/>
        <w:numPr>
          <w:ilvl w:val="0"/>
          <w:numId w:val="3"/>
        </w:numPr>
        <w:autoSpaceDE/>
        <w:autoSpaceDN/>
        <w:adjustRightInd/>
        <w:jc w:val="both"/>
        <w:rPr>
          <w:rFonts w:ascii="Times New Roman" w:hAnsi="Times New Roman" w:cs="Times New Roman"/>
          <w:sz w:val="26"/>
          <w:szCs w:val="26"/>
          <w:lang w:val="uz-Cyrl-UZ"/>
        </w:rPr>
      </w:pPr>
      <w:r w:rsidRPr="00DD3D1A">
        <w:rPr>
          <w:rFonts w:ascii="Times New Roman" w:hAnsi="Times New Roman" w:cs="Times New Roman"/>
          <w:sz w:val="26"/>
          <w:szCs w:val="26"/>
          <w:lang w:val="uz-Cyrl-UZ"/>
        </w:rPr>
        <w:t>Ўзбекистон Республикаси</w:t>
      </w:r>
      <w:r w:rsidR="0036754D" w:rsidRPr="00DD3D1A">
        <w:rPr>
          <w:rFonts w:ascii="Times New Roman" w:hAnsi="Times New Roman" w:cs="Times New Roman"/>
          <w:sz w:val="26"/>
          <w:szCs w:val="26"/>
          <w:lang w:val="uz-Cyrl-UZ"/>
        </w:rPr>
        <w:t xml:space="preserve"> </w:t>
      </w:r>
      <w:r w:rsidR="00DD326C" w:rsidRPr="00DD3D1A">
        <w:rPr>
          <w:rFonts w:ascii="Times New Roman" w:hAnsi="Times New Roman" w:cs="Times New Roman"/>
          <w:sz w:val="26"/>
          <w:szCs w:val="26"/>
          <w:lang w:val="uz-Cyrl-UZ"/>
        </w:rPr>
        <w:t>Меҳнат кодексига 2013-14 йилларда киритилган қўшимча ва ўзгартиришлар</w:t>
      </w:r>
      <w:r w:rsidR="0036754D" w:rsidRPr="00DD3D1A">
        <w:rPr>
          <w:rFonts w:ascii="Times New Roman" w:hAnsi="Times New Roman" w:cs="Times New Roman"/>
          <w:sz w:val="26"/>
          <w:szCs w:val="26"/>
          <w:lang w:val="uz-Cyrl-UZ"/>
        </w:rPr>
        <w:t xml:space="preserve"> тўғрисида.</w:t>
      </w:r>
    </w:p>
    <w:p w:rsidR="0036754D" w:rsidRPr="00DD3D1A" w:rsidRDefault="001D02A8" w:rsidP="001D02A8">
      <w:pPr>
        <w:pStyle w:val="a3"/>
        <w:widowControl/>
        <w:numPr>
          <w:ilvl w:val="0"/>
          <w:numId w:val="3"/>
        </w:numPr>
        <w:autoSpaceDE/>
        <w:autoSpaceDN/>
        <w:adjustRightInd/>
        <w:jc w:val="both"/>
        <w:rPr>
          <w:rFonts w:ascii="Times New Roman" w:hAnsi="Times New Roman" w:cs="Times New Roman"/>
          <w:sz w:val="26"/>
          <w:szCs w:val="26"/>
          <w:lang w:val="uz-Cyrl-UZ"/>
        </w:rPr>
      </w:pPr>
      <w:r w:rsidRPr="00DD3D1A">
        <w:rPr>
          <w:rFonts w:ascii="Times New Roman" w:hAnsi="Times New Roman" w:cs="Times New Roman"/>
          <w:sz w:val="26"/>
          <w:szCs w:val="26"/>
          <w:lang w:val="uz-Cyrl-UZ"/>
        </w:rPr>
        <w:t>Ўзбекистон Республикасининг айрим қонунларига 2014 йилда киритилган қўшимча ва ўзгартиришлар тўғрисида.</w:t>
      </w:r>
    </w:p>
    <w:p w:rsidR="003C078E" w:rsidRPr="00DD3D1A" w:rsidRDefault="001D02A8" w:rsidP="00121C95">
      <w:pPr>
        <w:pStyle w:val="a3"/>
        <w:widowControl/>
        <w:numPr>
          <w:ilvl w:val="0"/>
          <w:numId w:val="3"/>
        </w:numPr>
        <w:autoSpaceDE/>
        <w:autoSpaceDN/>
        <w:adjustRightInd/>
        <w:jc w:val="both"/>
        <w:rPr>
          <w:rFonts w:ascii="Times New Roman" w:hAnsi="Times New Roman" w:cs="Times New Roman"/>
          <w:sz w:val="26"/>
          <w:szCs w:val="26"/>
          <w:lang w:val="uz-Cyrl-UZ"/>
        </w:rPr>
      </w:pPr>
      <w:proofErr w:type="spellStart"/>
      <w:r w:rsidRPr="00DD3D1A">
        <w:rPr>
          <w:rFonts w:ascii="Times New Roman" w:hAnsi="Times New Roman" w:cs="Times New Roman"/>
          <w:sz w:val="26"/>
          <w:szCs w:val="26"/>
          <w:lang w:val="uk-UA"/>
        </w:rPr>
        <w:t>Ўзбекистон</w:t>
      </w:r>
      <w:proofErr w:type="spellEnd"/>
      <w:r w:rsidRPr="00DD3D1A">
        <w:rPr>
          <w:rFonts w:ascii="Times New Roman" w:hAnsi="Times New Roman" w:cs="Times New Roman"/>
          <w:sz w:val="26"/>
          <w:szCs w:val="26"/>
          <w:lang w:val="uk-UA"/>
        </w:rPr>
        <w:t xml:space="preserve"> </w:t>
      </w:r>
      <w:proofErr w:type="spellStart"/>
      <w:r w:rsidRPr="00DD3D1A">
        <w:rPr>
          <w:rFonts w:ascii="Times New Roman" w:hAnsi="Times New Roman" w:cs="Times New Roman"/>
          <w:sz w:val="26"/>
          <w:szCs w:val="26"/>
          <w:lang w:val="uk-UA"/>
        </w:rPr>
        <w:t>Республикасида</w:t>
      </w:r>
      <w:proofErr w:type="spellEnd"/>
      <w:r w:rsidRPr="00DD3D1A">
        <w:rPr>
          <w:rFonts w:ascii="Times New Roman" w:hAnsi="Times New Roman" w:cs="Times New Roman"/>
          <w:sz w:val="26"/>
          <w:szCs w:val="26"/>
          <w:lang w:val="uk-UA"/>
        </w:rPr>
        <w:t xml:space="preserve"> </w:t>
      </w:r>
      <w:r w:rsidR="00101C5F" w:rsidRPr="00DD3D1A">
        <w:rPr>
          <w:rFonts w:ascii="Times New Roman" w:hAnsi="Times New Roman" w:cs="Times New Roman"/>
          <w:sz w:val="26"/>
          <w:szCs w:val="26"/>
          <w:lang w:val="uk-UA"/>
        </w:rPr>
        <w:t xml:space="preserve">2014 </w:t>
      </w:r>
      <w:proofErr w:type="spellStart"/>
      <w:r w:rsidR="00101C5F" w:rsidRPr="00DD3D1A">
        <w:rPr>
          <w:rFonts w:ascii="Times New Roman" w:hAnsi="Times New Roman" w:cs="Times New Roman"/>
          <w:sz w:val="26"/>
          <w:szCs w:val="26"/>
          <w:lang w:val="uk-UA"/>
        </w:rPr>
        <w:t>йилда</w:t>
      </w:r>
      <w:proofErr w:type="spellEnd"/>
      <w:r w:rsidR="00101C5F" w:rsidRPr="00DD3D1A">
        <w:rPr>
          <w:rFonts w:ascii="Times New Roman" w:hAnsi="Times New Roman" w:cs="Times New Roman"/>
          <w:sz w:val="26"/>
          <w:szCs w:val="26"/>
          <w:lang w:val="uk-UA"/>
        </w:rPr>
        <w:t xml:space="preserve"> </w:t>
      </w:r>
      <w:proofErr w:type="spellStart"/>
      <w:r w:rsidRPr="00DD3D1A">
        <w:rPr>
          <w:rFonts w:ascii="Times New Roman" w:hAnsi="Times New Roman" w:cs="Times New Roman"/>
          <w:sz w:val="26"/>
          <w:szCs w:val="26"/>
          <w:lang w:val="uk-UA"/>
        </w:rPr>
        <w:t>янги</w:t>
      </w:r>
      <w:proofErr w:type="spellEnd"/>
      <w:r w:rsidRPr="00DD3D1A">
        <w:rPr>
          <w:rFonts w:ascii="Times New Roman" w:hAnsi="Times New Roman" w:cs="Times New Roman"/>
          <w:sz w:val="26"/>
          <w:szCs w:val="26"/>
          <w:lang w:val="uk-UA"/>
        </w:rPr>
        <w:t xml:space="preserve"> </w:t>
      </w:r>
      <w:proofErr w:type="spellStart"/>
      <w:r w:rsidRPr="00DD3D1A">
        <w:rPr>
          <w:rFonts w:ascii="Times New Roman" w:hAnsi="Times New Roman" w:cs="Times New Roman"/>
          <w:sz w:val="26"/>
          <w:szCs w:val="26"/>
          <w:lang w:val="uk-UA"/>
        </w:rPr>
        <w:t>қабул</w:t>
      </w:r>
      <w:proofErr w:type="spellEnd"/>
      <w:r w:rsidRPr="00DD3D1A">
        <w:rPr>
          <w:rFonts w:ascii="Times New Roman" w:hAnsi="Times New Roman" w:cs="Times New Roman"/>
          <w:sz w:val="26"/>
          <w:szCs w:val="26"/>
          <w:lang w:val="uk-UA"/>
        </w:rPr>
        <w:t xml:space="preserve"> </w:t>
      </w:r>
      <w:proofErr w:type="spellStart"/>
      <w:r w:rsidRPr="00DD3D1A">
        <w:rPr>
          <w:rFonts w:ascii="Times New Roman" w:hAnsi="Times New Roman" w:cs="Times New Roman"/>
          <w:sz w:val="26"/>
          <w:szCs w:val="26"/>
          <w:lang w:val="uk-UA"/>
        </w:rPr>
        <w:t>қилинган</w:t>
      </w:r>
      <w:proofErr w:type="spellEnd"/>
      <w:r w:rsidRPr="00DD3D1A">
        <w:rPr>
          <w:rFonts w:ascii="Times New Roman" w:hAnsi="Times New Roman" w:cs="Times New Roman"/>
          <w:sz w:val="26"/>
          <w:szCs w:val="26"/>
          <w:lang w:val="uk-UA"/>
        </w:rPr>
        <w:t xml:space="preserve"> </w:t>
      </w:r>
      <w:proofErr w:type="spellStart"/>
      <w:r w:rsidRPr="00DD3D1A">
        <w:rPr>
          <w:rFonts w:ascii="Times New Roman" w:hAnsi="Times New Roman" w:cs="Times New Roman"/>
          <w:sz w:val="26"/>
          <w:szCs w:val="26"/>
          <w:lang w:val="uk-UA"/>
        </w:rPr>
        <w:t>қонунлар</w:t>
      </w:r>
      <w:proofErr w:type="spellEnd"/>
      <w:r w:rsidRPr="00DD3D1A">
        <w:rPr>
          <w:rFonts w:ascii="Times New Roman" w:hAnsi="Times New Roman" w:cs="Times New Roman"/>
          <w:sz w:val="26"/>
          <w:szCs w:val="26"/>
          <w:lang w:val="uz-Cyrl-UZ"/>
        </w:rPr>
        <w:t xml:space="preserve"> тўғрисида.</w:t>
      </w:r>
    </w:p>
    <w:p w:rsidR="001D02A8" w:rsidRPr="00DD3D1A" w:rsidRDefault="001D02A8" w:rsidP="001D02A8">
      <w:pPr>
        <w:pStyle w:val="a3"/>
        <w:widowControl/>
        <w:autoSpaceDE/>
        <w:autoSpaceDN/>
        <w:adjustRightInd/>
        <w:ind w:left="928"/>
        <w:jc w:val="both"/>
        <w:rPr>
          <w:rFonts w:ascii="Times New Roman" w:hAnsi="Times New Roman" w:cs="Times New Roman"/>
          <w:sz w:val="26"/>
          <w:szCs w:val="26"/>
          <w:lang w:val="uz-Cyrl-UZ"/>
        </w:rPr>
      </w:pPr>
    </w:p>
    <w:p w:rsidR="003C078E" w:rsidRPr="00DD3D1A" w:rsidRDefault="00DD326C" w:rsidP="00DD326C">
      <w:pPr>
        <w:pStyle w:val="a3"/>
        <w:widowControl/>
        <w:numPr>
          <w:ilvl w:val="0"/>
          <w:numId w:val="9"/>
        </w:numPr>
        <w:autoSpaceDE/>
        <w:autoSpaceDN/>
        <w:adjustRightInd/>
        <w:jc w:val="center"/>
        <w:rPr>
          <w:rFonts w:ascii="Times New Roman" w:hAnsi="Times New Roman" w:cs="Times New Roman"/>
          <w:b/>
          <w:sz w:val="26"/>
          <w:szCs w:val="26"/>
          <w:lang w:val="uz-Cyrl-UZ"/>
        </w:rPr>
      </w:pPr>
      <w:r w:rsidRPr="00DD3D1A">
        <w:rPr>
          <w:rFonts w:ascii="Times New Roman" w:hAnsi="Times New Roman" w:cs="Times New Roman"/>
          <w:b/>
          <w:sz w:val="26"/>
          <w:szCs w:val="26"/>
          <w:lang w:val="uz-Cyrl-UZ"/>
        </w:rPr>
        <w:t>Ўзбекистон Республикаси Меҳнат кодексига 2013-14 йилларда киритилган қўшимча ва ўзгартиришлар тўғрисида</w:t>
      </w:r>
      <w:r w:rsidR="003C078E" w:rsidRPr="00DD3D1A">
        <w:rPr>
          <w:rFonts w:ascii="Times New Roman" w:hAnsi="Times New Roman" w:cs="Times New Roman"/>
          <w:b/>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Ўз</w:t>
      </w:r>
      <w:r w:rsidR="007F447A" w:rsidRPr="00DD3D1A">
        <w:rPr>
          <w:rFonts w:ascii="Times New Roman" w:hAnsi="Times New Roman" w:cs="Times New Roman"/>
          <w:noProof/>
          <w:sz w:val="26"/>
          <w:szCs w:val="26"/>
          <w:lang w:val="uz-Cyrl-UZ"/>
        </w:rPr>
        <w:t>.</w:t>
      </w:r>
      <w:r w:rsidRPr="00DD3D1A">
        <w:rPr>
          <w:rFonts w:ascii="Times New Roman" w:hAnsi="Times New Roman" w:cs="Times New Roman"/>
          <w:noProof/>
          <w:sz w:val="26"/>
          <w:szCs w:val="26"/>
          <w:lang w:val="uz-Cyrl-UZ"/>
        </w:rPr>
        <w:t>Р</w:t>
      </w:r>
      <w:r w:rsidR="007F447A" w:rsidRPr="00DD3D1A">
        <w:rPr>
          <w:rFonts w:ascii="Times New Roman" w:hAnsi="Times New Roman" w:cs="Times New Roman"/>
          <w:noProof/>
          <w:sz w:val="26"/>
          <w:szCs w:val="26"/>
          <w:lang w:val="uz-Cyrl-UZ"/>
        </w:rPr>
        <w:t>.</w:t>
      </w:r>
      <w:r w:rsidRPr="00DD3D1A">
        <w:rPr>
          <w:rFonts w:ascii="Times New Roman" w:hAnsi="Times New Roman" w:cs="Times New Roman"/>
          <w:noProof/>
          <w:sz w:val="26"/>
          <w:szCs w:val="26"/>
          <w:lang w:val="uz-Cyrl-UZ"/>
        </w:rPr>
        <w:t xml:space="preserve"> 30.04.2013 й. ЎРҚ-352-сон Қонуни 13-модда</w:t>
      </w:r>
      <w:r w:rsidR="007F447A" w:rsidRPr="00DD3D1A">
        <w:rPr>
          <w:rFonts w:ascii="Times New Roman" w:hAnsi="Times New Roman" w:cs="Times New Roman"/>
          <w:noProof/>
          <w:sz w:val="26"/>
          <w:szCs w:val="26"/>
          <w:lang w:val="uz-Cyrl-UZ"/>
        </w:rPr>
        <w:t>си билан,</w:t>
      </w:r>
      <w:r w:rsidRPr="00DD3D1A">
        <w:rPr>
          <w:rFonts w:ascii="Times New Roman" w:hAnsi="Times New Roman" w:cs="Times New Roman"/>
          <w:noProof/>
          <w:sz w:val="26"/>
          <w:szCs w:val="26"/>
          <w:lang w:val="uz-Cyrl-UZ"/>
        </w:rPr>
        <w:t xml:space="preserve"> </w:t>
      </w:r>
      <w:r w:rsidRPr="00DD3D1A">
        <w:rPr>
          <w:rFonts w:ascii="Times New Roman" w:hAnsi="Times New Roman" w:cs="Times New Roman"/>
          <w:bCs/>
          <w:noProof/>
          <w:sz w:val="26"/>
          <w:szCs w:val="26"/>
          <w:lang w:val="uz-Cyrl-UZ"/>
        </w:rPr>
        <w:t>Меҳнат кодекси</w:t>
      </w:r>
      <w:r w:rsidR="007F447A" w:rsidRPr="00DD3D1A">
        <w:rPr>
          <w:rFonts w:ascii="Times New Roman" w:hAnsi="Times New Roman" w:cs="Times New Roman"/>
          <w:bCs/>
          <w:noProof/>
          <w:sz w:val="26"/>
          <w:szCs w:val="26"/>
          <w:lang w:val="uz-Cyrl-UZ"/>
        </w:rPr>
        <w:t>нинг</w:t>
      </w:r>
      <w:r w:rsidRPr="00DD3D1A">
        <w:rPr>
          <w:rFonts w:ascii="Times New Roman" w:hAnsi="Times New Roman" w:cs="Times New Roman"/>
          <w:noProof/>
          <w:sz w:val="26"/>
          <w:szCs w:val="26"/>
          <w:lang w:val="uz-Cyrl-UZ"/>
        </w:rPr>
        <w:t xml:space="preserve"> 16-моддаси </w:t>
      </w:r>
      <w:r w:rsidR="007F447A"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lang w:val="uz-Cyrl-UZ"/>
        </w:rPr>
        <w:t>қисми</w:t>
      </w:r>
      <w:r w:rsidR="007F447A" w:rsidRPr="00DD3D1A">
        <w:rPr>
          <w:rFonts w:ascii="Times New Roman" w:hAnsi="Times New Roman" w:cs="Times New Roman"/>
          <w:noProof/>
          <w:sz w:val="26"/>
          <w:szCs w:val="26"/>
          <w:lang w:val="uz-Cyrl-UZ"/>
        </w:rPr>
        <w:t xml:space="preserve"> 2-</w:t>
      </w:r>
      <w:r w:rsidRPr="00DD3D1A">
        <w:rPr>
          <w:rFonts w:ascii="Times New Roman" w:hAnsi="Times New Roman" w:cs="Times New Roman"/>
          <w:noProof/>
          <w:sz w:val="26"/>
          <w:szCs w:val="26"/>
          <w:lang w:val="uz-Cyrl-UZ"/>
        </w:rPr>
        <w:t>хатбошисидаги "қонун ҳужжатларида белгиланган энг кам ойлик иш ҳақидан оз бўлмаган миқдорда" деган сўзлар "қонун ҳужжатларида Меҳнатга ҳақ тўлаш ягона тариф сеткасининг биринчи разряди бўйича белгиланганидан оз бўлмаган миқдорда" деган сўзлар билан алмаштирил</w:t>
      </w:r>
      <w:r w:rsidR="007F447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jc w:val="center"/>
        <w:rPr>
          <w:rFonts w:ascii="Times New Roman" w:hAnsi="Times New Roman" w:cs="Times New Roman"/>
          <w:b/>
          <w:bCs/>
          <w:noProof/>
          <w:sz w:val="26"/>
          <w:szCs w:val="26"/>
          <w:lang w:val="uz-Cyrl-UZ"/>
        </w:rPr>
      </w:pP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ЎзР 07.10.2013 й. ЎРҚ-355-сон Қонуни</w:t>
      </w:r>
      <w:r w:rsidRPr="00DD3D1A">
        <w:rPr>
          <w:rFonts w:ascii="Times New Roman" w:hAnsi="Times New Roman" w:cs="Times New Roman"/>
          <w:b/>
          <w:bCs/>
          <w:noProof/>
          <w:sz w:val="26"/>
          <w:szCs w:val="26"/>
          <w:lang w:val="uz-Cyrl-UZ"/>
        </w:rPr>
        <w:t xml:space="preserve"> </w:t>
      </w:r>
      <w:r w:rsidRPr="00DD3D1A">
        <w:rPr>
          <w:rFonts w:ascii="Times New Roman" w:hAnsi="Times New Roman" w:cs="Times New Roman"/>
          <w:bCs/>
          <w:noProof/>
          <w:sz w:val="26"/>
          <w:szCs w:val="26"/>
          <w:lang w:val="uz-Cyrl-UZ"/>
        </w:rPr>
        <w:t>9-модда</w:t>
      </w:r>
      <w:r w:rsidR="007F447A" w:rsidRPr="00DD3D1A">
        <w:rPr>
          <w:rFonts w:ascii="Times New Roman" w:hAnsi="Times New Roman" w:cs="Times New Roman"/>
          <w:bCs/>
          <w:noProof/>
          <w:sz w:val="26"/>
          <w:szCs w:val="26"/>
          <w:lang w:val="uz-Cyrl-UZ"/>
        </w:rPr>
        <w:t xml:space="preserve">си билан, </w:t>
      </w:r>
      <w:r w:rsidRPr="00DD3D1A">
        <w:rPr>
          <w:rFonts w:ascii="Times New Roman" w:hAnsi="Times New Roman" w:cs="Times New Roman"/>
          <w:bCs/>
          <w:noProof/>
          <w:sz w:val="26"/>
          <w:szCs w:val="26"/>
          <w:lang w:val="uz-Cyrl-UZ"/>
        </w:rPr>
        <w:t>Меҳнат кодексига</w:t>
      </w:r>
      <w:r w:rsidRPr="00DD3D1A">
        <w:rPr>
          <w:rFonts w:ascii="Times New Roman" w:hAnsi="Times New Roman" w:cs="Times New Roman"/>
          <w:noProof/>
          <w:sz w:val="26"/>
          <w:szCs w:val="26"/>
          <w:lang w:val="uz-Cyrl-UZ"/>
        </w:rPr>
        <w:t xml:space="preserve"> қуйидаги ўзгартиш ва қўшимчалар киритил</w:t>
      </w:r>
      <w:r w:rsidR="007F447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1) 60-модданинг матни қуйидаги таҳрирда баён этил</w:t>
      </w:r>
      <w:r w:rsidR="007F447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Ишсизлар - ўн олти ёшдан то пенсия билан таъминланиш ҳуқуқини олишгача бўлган ёшдаги, ҳақ тўланадиган ишга ёки даромад келтирадиган машғулотга эга бўлмаган, иш қидираётган ва иш таклиф этилса, унга киришишга тайёр бўлган ёхуд касбга тайёрлашдан, қайта тайёрлашдан ўтишга ёки малакасини оширишга тайёр бўлган меҳнатга лаёқатли шахслар (бундан таълим муассасаларида таълим олаётганлар мустасно).</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Ушбу модданинг </w:t>
      </w:r>
      <w:r w:rsidR="007F447A"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lang w:val="uz-Cyrl-UZ"/>
        </w:rPr>
        <w:t>қисмида кўрсатилган, ишга жойлашишда кўмак олиш учун маҳаллий меҳнат органларига мурожаат қилган ва улар томонидан иш қидирувчи сифатида рўйхатга олинган шахслар ишсиз деб эътироф этилади;</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2) 61-модданинг:</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номидаги "Ишдан ва иш ҳақидан маҳрум бўлган шахслар учун" деган сўзлар чиқариб ташлан</w:t>
      </w:r>
      <w:r w:rsidR="007F447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7F447A"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3-</w:t>
      </w:r>
      <w:r w:rsidR="00DD326C" w:rsidRPr="00DD3D1A">
        <w:rPr>
          <w:rFonts w:ascii="Times New Roman" w:hAnsi="Times New Roman" w:cs="Times New Roman"/>
          <w:noProof/>
          <w:sz w:val="26"/>
          <w:szCs w:val="26"/>
          <w:lang w:val="uz-Cyrl-UZ"/>
        </w:rPr>
        <w:t>қисми қуйидаги таҳрирда баён этил</w:t>
      </w:r>
      <w:r w:rsidRPr="00DD3D1A">
        <w:rPr>
          <w:rFonts w:ascii="Times New Roman" w:hAnsi="Times New Roman" w:cs="Times New Roman"/>
          <w:noProof/>
          <w:sz w:val="26"/>
          <w:szCs w:val="26"/>
          <w:lang w:val="uz-Cyrl-UZ"/>
        </w:rPr>
        <w:t>ди</w:t>
      </w:r>
      <w:r w:rsidR="00DD326C"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Ушбу Кодекс 65-моддасининг </w:t>
      </w:r>
      <w:r w:rsidR="007F447A"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lang w:val="uz-Cyrl-UZ"/>
        </w:rPr>
        <w:t>қисмида назарда тутилган ишсизлик нафақасини олиш даври тугаганидан сўнг касби (мутахассислиги) бўйича иш топиб бериш мумкин бўлмаган тақдирда, ишсиз шахснинг қобилиятини, унинг соғлиғи ҳолатини, олдинги иш тажрибасини ва унинг учун қулай бўлган ўқитиш воситаларини инобатга олган ҳолда касбини (мутахассислигини) ўзгартиришни талаб қиладиган иш мақбул келадиган иш деб ҳисобланиши мумкин;</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3) 63-модданинг матни қуйидаги таҳрирда баён этил</w:t>
      </w:r>
      <w:r w:rsidR="007F447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lastRenderedPageBreak/>
        <w:t>Агар:</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иш яшаш жойини ўзгартириш билан боғлиқ бўлса;</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таклиф этилган иш доимий яшаш жойидан анча узоқ бўлса ва транспортда қатнаш жиҳатдан қулай бўлмаса. Иш жойининг транспортда қатнаш жиҳатдан қулайлиги (йўл қўйилиши мумкин бўлган узоқлиги) мазкур жойдаги жамоат транспорти тармоғининг ривожланганлиги ҳисобга олинган ҳолда маҳаллий давлат ҳокимияти органи томонидан белгиланади;</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таклиф этилган ишни рад этиш ишсиз шахснинг соғлиғи ҳолатига, унинг ёшига ва бошқа узрли сабабларга кўра мавжуд монеликларга асосланган бўлса, бундай иш мақбул келадиган иш деб ҳисобланиши мумкин эмас;</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4) 65-модданинг учинчи қисми қуйидаги таҳрирда баён этил</w:t>
      </w:r>
      <w:r w:rsidR="007F447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Ишсиз ишсизлик нафақасини олиш даврида иш қидириши ва ҳар икки ҳафтада камида бир марта маҳаллий меҳнат органига ишга ёки касбга тайёрлашга, қайта тайёрлашга, малакасини оширишга йўлланма олиш учун мурожаат қилиши шарт;</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5) 68-модданинг:</w:t>
      </w:r>
    </w:p>
    <w:p w:rsidR="00DD326C" w:rsidRPr="00DD3D1A" w:rsidRDefault="007F447A"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1-</w:t>
      </w:r>
      <w:r w:rsidR="00DD326C" w:rsidRPr="00DD3D1A">
        <w:rPr>
          <w:rFonts w:ascii="Times New Roman" w:hAnsi="Times New Roman" w:cs="Times New Roman"/>
          <w:noProof/>
          <w:sz w:val="26"/>
          <w:szCs w:val="26"/>
          <w:lang w:val="uz-Cyrl-UZ"/>
        </w:rPr>
        <w:t xml:space="preserve">қисми қуйидаги мазмундаги </w:t>
      </w:r>
      <w:r w:rsidRPr="00DD3D1A">
        <w:rPr>
          <w:rFonts w:ascii="Times New Roman" w:hAnsi="Times New Roman" w:cs="Times New Roman"/>
          <w:noProof/>
          <w:sz w:val="26"/>
          <w:szCs w:val="26"/>
          <w:lang w:val="uz-Cyrl-UZ"/>
        </w:rPr>
        <w:t>1-</w:t>
      </w:r>
      <w:r w:rsidR="00DD326C" w:rsidRPr="00DD3D1A">
        <w:rPr>
          <w:rFonts w:ascii="Times New Roman" w:hAnsi="Times New Roman" w:cs="Times New Roman"/>
          <w:noProof/>
          <w:sz w:val="26"/>
          <w:szCs w:val="26"/>
          <w:lang w:val="uz-Cyrl-UZ"/>
        </w:rPr>
        <w:t xml:space="preserve">, </w:t>
      </w:r>
      <w:r w:rsidRPr="00DD3D1A">
        <w:rPr>
          <w:rFonts w:ascii="Times New Roman" w:hAnsi="Times New Roman" w:cs="Times New Roman"/>
          <w:noProof/>
          <w:sz w:val="26"/>
          <w:szCs w:val="26"/>
          <w:lang w:val="uz-Cyrl-UZ"/>
        </w:rPr>
        <w:t>2-</w:t>
      </w:r>
      <w:r w:rsidR="00DD326C" w:rsidRPr="00DD3D1A">
        <w:rPr>
          <w:rFonts w:ascii="Times New Roman" w:hAnsi="Times New Roman" w:cs="Times New Roman"/>
          <w:noProof/>
          <w:sz w:val="26"/>
          <w:szCs w:val="26"/>
          <w:lang w:val="uz-Cyrl-UZ"/>
        </w:rPr>
        <w:t xml:space="preserve"> ва </w:t>
      </w:r>
      <w:r w:rsidRPr="00DD3D1A">
        <w:rPr>
          <w:rFonts w:ascii="Times New Roman" w:hAnsi="Times New Roman" w:cs="Times New Roman"/>
          <w:noProof/>
          <w:sz w:val="26"/>
          <w:szCs w:val="26"/>
          <w:lang w:val="uz-Cyrl-UZ"/>
        </w:rPr>
        <w:t>3-</w:t>
      </w:r>
      <w:r w:rsidR="00DD326C" w:rsidRPr="00DD3D1A">
        <w:rPr>
          <w:rFonts w:ascii="Times New Roman" w:hAnsi="Times New Roman" w:cs="Times New Roman"/>
          <w:noProof/>
          <w:sz w:val="26"/>
          <w:szCs w:val="26"/>
          <w:lang w:val="uz-Cyrl-UZ"/>
        </w:rPr>
        <w:t>қисмлар билан алмаштирил</w:t>
      </w:r>
      <w:r w:rsidRPr="00DD3D1A">
        <w:rPr>
          <w:rFonts w:ascii="Times New Roman" w:hAnsi="Times New Roman" w:cs="Times New Roman"/>
          <w:noProof/>
          <w:sz w:val="26"/>
          <w:szCs w:val="26"/>
          <w:lang w:val="uz-Cyrl-UZ"/>
        </w:rPr>
        <w:t>ди</w:t>
      </w:r>
      <w:r w:rsidR="00DD326C"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Давлат:</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ижтимоий ҳимояга муҳтож, иш топишда қийналаётган ва меҳнат бозорида тенг шароитларда рақобатлашишга қодир бўлмаган шахсларга, шу жумладан, ўн тўрт ёшга тўлмаган болалари ва ногирон болалари бор ёлғиз ота, ёлғиз оналарга ҳамда кўп болали ота-оналарга;</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ўрта махсус, касб-ҳунар таълими муассасаларини тамомлаган ёшларга, шунингдек олий ўқув юртларининг давлат грантлари асосида таълим олган битирувчиларига;</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Ўзбекистон Республикаси Қуролли Кучларидан муддатли ҳарбий хизматдан бўшатилганларга;</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ногиронларга ва пенсия ёшига яқинлашиб қолган шахсларга;</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жазони ижро этиш муассасаларидан озод қилинган ёки суд қарорига кўра тиббий йўсиндаги мажбурлов чораларига тортилган шахсларга;</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одам савдосидан жабрланганларга қўшимча кафолатларни таъминлайди.</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Қўшимча кафолатлар қўшимча иш жойлари, ихтисослаштирилган корхоналар, шу жумладан, ногиронлар меҳнат қиладиган корхоналар барпо этиш, махсус ўқув дастурларини ташкил этиш, корхоналарга ушбу модданинг биринчи қисмида кўрсатилган тоифадаги фуқароларни ишга жойлаштириш учун минимал иш жойларини белгилаш йўли билан, шунингдек қонун ҳужжатларида назарда тутилган бошқа чора-тадбирлар орқали таъминланади.</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Иш берувчи иш жойларининг белгиланган минимал иш жойлари ҳисобидан ишга жойлаштириш учун қонун ҳужжатларида белгиланган тартибда маҳаллий меҳнат органлари ва бошқа органлар томонидан юбориладиган, ушбу модданинг биринчи қисмида кўрсатилган шахсларни ишга қабул қилиши шарт. Мазкур шахсларни ишга қабул қилишни асоссиз рад этган иш берувчи ва унинг ваколатли шахслари белгиланган тартибда жавобгар бўлади;</w:t>
      </w:r>
    </w:p>
    <w:p w:rsidR="00DD326C" w:rsidRPr="00DD3D1A" w:rsidRDefault="007F447A"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2</w:t>
      </w:r>
      <w:r w:rsidR="0017794C" w:rsidRPr="00DD3D1A">
        <w:rPr>
          <w:rFonts w:ascii="Times New Roman" w:hAnsi="Times New Roman" w:cs="Times New Roman"/>
          <w:noProof/>
          <w:sz w:val="26"/>
          <w:szCs w:val="26"/>
          <w:lang w:val="uz-Cyrl-UZ"/>
        </w:rPr>
        <w:t xml:space="preserve">-, 3-, 4-, 5- ва </w:t>
      </w:r>
      <w:r w:rsidRPr="00DD3D1A">
        <w:rPr>
          <w:rFonts w:ascii="Times New Roman" w:hAnsi="Times New Roman" w:cs="Times New Roman"/>
          <w:noProof/>
          <w:sz w:val="26"/>
          <w:szCs w:val="26"/>
          <w:lang w:val="uz-Cyrl-UZ"/>
        </w:rPr>
        <w:t>6-</w:t>
      </w:r>
      <w:r w:rsidR="00DD326C" w:rsidRPr="00DD3D1A">
        <w:rPr>
          <w:rFonts w:ascii="Times New Roman" w:hAnsi="Times New Roman" w:cs="Times New Roman"/>
          <w:noProof/>
          <w:sz w:val="26"/>
          <w:szCs w:val="26"/>
          <w:lang w:val="uz-Cyrl-UZ"/>
        </w:rPr>
        <w:t xml:space="preserve">қисмлари тегишинча </w:t>
      </w:r>
      <w:r w:rsidRPr="00DD3D1A">
        <w:rPr>
          <w:rFonts w:ascii="Times New Roman" w:hAnsi="Times New Roman" w:cs="Times New Roman"/>
          <w:noProof/>
          <w:sz w:val="26"/>
          <w:szCs w:val="26"/>
          <w:lang w:val="uz-Cyrl-UZ"/>
        </w:rPr>
        <w:t>4</w:t>
      </w:r>
      <w:r w:rsidR="00DD326C" w:rsidRPr="00DD3D1A">
        <w:rPr>
          <w:rFonts w:ascii="Times New Roman" w:hAnsi="Times New Roman" w:cs="Times New Roman"/>
          <w:noProof/>
          <w:sz w:val="26"/>
          <w:szCs w:val="26"/>
          <w:lang w:val="uz-Cyrl-UZ"/>
        </w:rPr>
        <w:t>-</w:t>
      </w:r>
      <w:r w:rsidR="0017794C" w:rsidRPr="00DD3D1A">
        <w:rPr>
          <w:rFonts w:ascii="Times New Roman" w:hAnsi="Times New Roman" w:cs="Times New Roman"/>
          <w:noProof/>
          <w:sz w:val="26"/>
          <w:szCs w:val="26"/>
          <w:lang w:val="uz-Cyrl-UZ"/>
        </w:rPr>
        <w:t xml:space="preserve">, 5-, 6-, 7- ва </w:t>
      </w:r>
      <w:r w:rsidRPr="00DD3D1A">
        <w:rPr>
          <w:rFonts w:ascii="Times New Roman" w:hAnsi="Times New Roman" w:cs="Times New Roman"/>
          <w:noProof/>
          <w:sz w:val="26"/>
          <w:szCs w:val="26"/>
          <w:lang w:val="uz-Cyrl-UZ"/>
        </w:rPr>
        <w:t>8-</w:t>
      </w:r>
      <w:r w:rsidR="00DD326C" w:rsidRPr="00DD3D1A">
        <w:rPr>
          <w:rFonts w:ascii="Times New Roman" w:hAnsi="Times New Roman" w:cs="Times New Roman"/>
          <w:noProof/>
          <w:sz w:val="26"/>
          <w:szCs w:val="26"/>
          <w:lang w:val="uz-Cyrl-UZ"/>
        </w:rPr>
        <w:t>қисмлар деб ҳисоблан</w:t>
      </w:r>
      <w:r w:rsidRPr="00DD3D1A">
        <w:rPr>
          <w:rFonts w:ascii="Times New Roman" w:hAnsi="Times New Roman" w:cs="Times New Roman"/>
          <w:noProof/>
          <w:sz w:val="26"/>
          <w:szCs w:val="26"/>
          <w:lang w:val="uz-Cyrl-UZ"/>
        </w:rPr>
        <w:t>ди</w:t>
      </w:r>
      <w:r w:rsidR="00DD326C" w:rsidRPr="00DD3D1A">
        <w:rPr>
          <w:rFonts w:ascii="Times New Roman" w:hAnsi="Times New Roman" w:cs="Times New Roman"/>
          <w:noProof/>
          <w:sz w:val="26"/>
          <w:szCs w:val="26"/>
          <w:lang w:val="uz-Cyrl-UZ"/>
        </w:rPr>
        <w:t>;</w:t>
      </w:r>
    </w:p>
    <w:p w:rsidR="00DD326C" w:rsidRPr="00DD3D1A" w:rsidRDefault="007F447A"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7-</w:t>
      </w:r>
      <w:r w:rsidR="00DD326C" w:rsidRPr="00DD3D1A">
        <w:rPr>
          <w:rFonts w:ascii="Times New Roman" w:hAnsi="Times New Roman" w:cs="Times New Roman"/>
          <w:noProof/>
          <w:sz w:val="26"/>
          <w:szCs w:val="26"/>
          <w:lang w:val="uz-Cyrl-UZ"/>
        </w:rPr>
        <w:t>қисмидаги "</w:t>
      </w:r>
      <w:r w:rsidRPr="00DD3D1A">
        <w:rPr>
          <w:rFonts w:ascii="Times New Roman" w:hAnsi="Times New Roman" w:cs="Times New Roman"/>
          <w:noProof/>
          <w:sz w:val="26"/>
          <w:szCs w:val="26"/>
          <w:lang w:val="uz-Cyrl-UZ"/>
        </w:rPr>
        <w:t>2-</w:t>
      </w:r>
      <w:r w:rsidR="00DD326C" w:rsidRPr="00DD3D1A">
        <w:rPr>
          <w:rFonts w:ascii="Times New Roman" w:hAnsi="Times New Roman" w:cs="Times New Roman"/>
          <w:noProof/>
          <w:sz w:val="26"/>
          <w:szCs w:val="26"/>
          <w:lang w:val="uz-Cyrl-UZ"/>
        </w:rPr>
        <w:t xml:space="preserve"> ва </w:t>
      </w:r>
      <w:r w:rsidRPr="00DD3D1A">
        <w:rPr>
          <w:rFonts w:ascii="Times New Roman" w:hAnsi="Times New Roman" w:cs="Times New Roman"/>
          <w:noProof/>
          <w:sz w:val="26"/>
          <w:szCs w:val="26"/>
          <w:lang w:val="uz-Cyrl-UZ"/>
        </w:rPr>
        <w:t>3-</w:t>
      </w:r>
      <w:r w:rsidR="00DD326C" w:rsidRPr="00DD3D1A">
        <w:rPr>
          <w:rFonts w:ascii="Times New Roman" w:hAnsi="Times New Roman" w:cs="Times New Roman"/>
          <w:noProof/>
          <w:sz w:val="26"/>
          <w:szCs w:val="26"/>
          <w:lang w:val="uz-Cyrl-UZ"/>
        </w:rPr>
        <w:t>қисмларида" деган сўзлар "</w:t>
      </w:r>
      <w:r w:rsidRPr="00DD3D1A">
        <w:rPr>
          <w:rFonts w:ascii="Times New Roman" w:hAnsi="Times New Roman" w:cs="Times New Roman"/>
          <w:noProof/>
          <w:sz w:val="26"/>
          <w:szCs w:val="26"/>
          <w:lang w:val="uz-Cyrl-UZ"/>
        </w:rPr>
        <w:t>4-</w:t>
      </w:r>
      <w:r w:rsidR="00DD326C" w:rsidRPr="00DD3D1A">
        <w:rPr>
          <w:rFonts w:ascii="Times New Roman" w:hAnsi="Times New Roman" w:cs="Times New Roman"/>
          <w:noProof/>
          <w:sz w:val="26"/>
          <w:szCs w:val="26"/>
          <w:lang w:val="uz-Cyrl-UZ"/>
        </w:rPr>
        <w:t xml:space="preserve"> ва </w:t>
      </w:r>
      <w:r w:rsidRPr="00DD3D1A">
        <w:rPr>
          <w:rFonts w:ascii="Times New Roman" w:hAnsi="Times New Roman" w:cs="Times New Roman"/>
          <w:noProof/>
          <w:sz w:val="26"/>
          <w:szCs w:val="26"/>
          <w:lang w:val="uz-Cyrl-UZ"/>
        </w:rPr>
        <w:t>5-</w:t>
      </w:r>
      <w:r w:rsidR="00DD326C" w:rsidRPr="00DD3D1A">
        <w:rPr>
          <w:rFonts w:ascii="Times New Roman" w:hAnsi="Times New Roman" w:cs="Times New Roman"/>
          <w:noProof/>
          <w:sz w:val="26"/>
          <w:szCs w:val="26"/>
          <w:lang w:val="uz-Cyrl-UZ"/>
        </w:rPr>
        <w:t>қисмларида" деган сўзлар билан алмаштирил</w:t>
      </w:r>
      <w:r w:rsidRPr="00DD3D1A">
        <w:rPr>
          <w:rFonts w:ascii="Times New Roman" w:hAnsi="Times New Roman" w:cs="Times New Roman"/>
          <w:noProof/>
          <w:sz w:val="26"/>
          <w:szCs w:val="26"/>
          <w:lang w:val="uz-Cyrl-UZ"/>
        </w:rPr>
        <w:t>ди</w:t>
      </w:r>
      <w:r w:rsidR="00DD326C" w:rsidRPr="00DD3D1A">
        <w:rPr>
          <w:rFonts w:ascii="Times New Roman" w:hAnsi="Times New Roman" w:cs="Times New Roman"/>
          <w:noProof/>
          <w:sz w:val="26"/>
          <w:szCs w:val="26"/>
          <w:lang w:val="uz-Cyrl-UZ"/>
        </w:rPr>
        <w:t>;</w:t>
      </w:r>
    </w:p>
    <w:p w:rsidR="00DD326C" w:rsidRPr="00DD3D1A" w:rsidRDefault="00D7231E"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8-</w:t>
      </w:r>
      <w:r w:rsidR="00DD326C" w:rsidRPr="00DD3D1A">
        <w:rPr>
          <w:rFonts w:ascii="Times New Roman" w:hAnsi="Times New Roman" w:cs="Times New Roman"/>
          <w:noProof/>
          <w:sz w:val="26"/>
          <w:szCs w:val="26"/>
          <w:lang w:val="uz-Cyrl-UZ"/>
        </w:rPr>
        <w:t>қисмидаги "</w:t>
      </w:r>
      <w:r w:rsidRPr="00DD3D1A">
        <w:rPr>
          <w:rFonts w:ascii="Times New Roman" w:hAnsi="Times New Roman" w:cs="Times New Roman"/>
          <w:noProof/>
          <w:sz w:val="26"/>
          <w:szCs w:val="26"/>
          <w:lang w:val="uz-Cyrl-UZ"/>
        </w:rPr>
        <w:t>2-</w:t>
      </w:r>
      <w:r w:rsidR="00DD326C" w:rsidRPr="00DD3D1A">
        <w:rPr>
          <w:rFonts w:ascii="Times New Roman" w:hAnsi="Times New Roman" w:cs="Times New Roman"/>
          <w:noProof/>
          <w:sz w:val="26"/>
          <w:szCs w:val="26"/>
          <w:lang w:val="uz-Cyrl-UZ"/>
        </w:rPr>
        <w:t xml:space="preserve">, </w:t>
      </w:r>
      <w:r w:rsidRPr="00DD3D1A">
        <w:rPr>
          <w:rFonts w:ascii="Times New Roman" w:hAnsi="Times New Roman" w:cs="Times New Roman"/>
          <w:noProof/>
          <w:sz w:val="26"/>
          <w:szCs w:val="26"/>
          <w:lang w:val="uz-Cyrl-UZ"/>
        </w:rPr>
        <w:t>3-</w:t>
      </w:r>
      <w:r w:rsidR="00DD326C" w:rsidRPr="00DD3D1A">
        <w:rPr>
          <w:rFonts w:ascii="Times New Roman" w:hAnsi="Times New Roman" w:cs="Times New Roman"/>
          <w:noProof/>
          <w:sz w:val="26"/>
          <w:szCs w:val="26"/>
          <w:lang w:val="uz-Cyrl-UZ"/>
        </w:rPr>
        <w:t xml:space="preserve">, </w:t>
      </w:r>
      <w:r w:rsidRPr="00DD3D1A">
        <w:rPr>
          <w:rFonts w:ascii="Times New Roman" w:hAnsi="Times New Roman" w:cs="Times New Roman"/>
          <w:noProof/>
          <w:sz w:val="26"/>
          <w:szCs w:val="26"/>
          <w:lang w:val="uz-Cyrl-UZ"/>
        </w:rPr>
        <w:t>4-</w:t>
      </w:r>
      <w:r w:rsidR="00DD326C" w:rsidRPr="00DD3D1A">
        <w:rPr>
          <w:rFonts w:ascii="Times New Roman" w:hAnsi="Times New Roman" w:cs="Times New Roman"/>
          <w:noProof/>
          <w:sz w:val="26"/>
          <w:szCs w:val="26"/>
          <w:lang w:val="uz-Cyrl-UZ"/>
        </w:rPr>
        <w:t xml:space="preserve"> ва </w:t>
      </w:r>
      <w:r w:rsidRPr="00DD3D1A">
        <w:rPr>
          <w:rFonts w:ascii="Times New Roman" w:hAnsi="Times New Roman" w:cs="Times New Roman"/>
          <w:noProof/>
          <w:sz w:val="26"/>
          <w:szCs w:val="26"/>
          <w:lang w:val="uz-Cyrl-UZ"/>
        </w:rPr>
        <w:t>5-</w:t>
      </w:r>
      <w:r w:rsidR="00DD326C" w:rsidRPr="00DD3D1A">
        <w:rPr>
          <w:rFonts w:ascii="Times New Roman" w:hAnsi="Times New Roman" w:cs="Times New Roman"/>
          <w:noProof/>
          <w:sz w:val="26"/>
          <w:szCs w:val="26"/>
          <w:lang w:val="uz-Cyrl-UZ"/>
        </w:rPr>
        <w:t>қисмларида" деган сўзлар "</w:t>
      </w:r>
      <w:r w:rsidRPr="00DD3D1A">
        <w:rPr>
          <w:rFonts w:ascii="Times New Roman" w:hAnsi="Times New Roman" w:cs="Times New Roman"/>
          <w:noProof/>
          <w:sz w:val="26"/>
          <w:szCs w:val="26"/>
          <w:lang w:val="uz-Cyrl-UZ"/>
        </w:rPr>
        <w:t>4-</w:t>
      </w:r>
      <w:r w:rsidR="00DD326C" w:rsidRPr="00DD3D1A">
        <w:rPr>
          <w:rFonts w:ascii="Times New Roman" w:hAnsi="Times New Roman" w:cs="Times New Roman"/>
          <w:noProof/>
          <w:sz w:val="26"/>
          <w:szCs w:val="26"/>
          <w:lang w:val="uz-Cyrl-UZ"/>
        </w:rPr>
        <w:t xml:space="preserve">, </w:t>
      </w:r>
      <w:r w:rsidRPr="00DD3D1A">
        <w:rPr>
          <w:rFonts w:ascii="Times New Roman" w:hAnsi="Times New Roman" w:cs="Times New Roman"/>
          <w:noProof/>
          <w:sz w:val="26"/>
          <w:szCs w:val="26"/>
          <w:lang w:val="uz-Cyrl-UZ"/>
        </w:rPr>
        <w:t>5-</w:t>
      </w:r>
      <w:r w:rsidR="00DD326C" w:rsidRPr="00DD3D1A">
        <w:rPr>
          <w:rFonts w:ascii="Times New Roman" w:hAnsi="Times New Roman" w:cs="Times New Roman"/>
          <w:noProof/>
          <w:sz w:val="26"/>
          <w:szCs w:val="26"/>
          <w:lang w:val="uz-Cyrl-UZ"/>
        </w:rPr>
        <w:t xml:space="preserve">, </w:t>
      </w:r>
      <w:r w:rsidRPr="00DD3D1A">
        <w:rPr>
          <w:rFonts w:ascii="Times New Roman" w:hAnsi="Times New Roman" w:cs="Times New Roman"/>
          <w:noProof/>
          <w:sz w:val="26"/>
          <w:szCs w:val="26"/>
          <w:lang w:val="uz-Cyrl-UZ"/>
        </w:rPr>
        <w:t>6-</w:t>
      </w:r>
      <w:r w:rsidR="00DD326C" w:rsidRPr="00DD3D1A">
        <w:rPr>
          <w:rFonts w:ascii="Times New Roman" w:hAnsi="Times New Roman" w:cs="Times New Roman"/>
          <w:noProof/>
          <w:sz w:val="26"/>
          <w:szCs w:val="26"/>
          <w:lang w:val="uz-Cyrl-UZ"/>
        </w:rPr>
        <w:t xml:space="preserve"> ва </w:t>
      </w:r>
      <w:r w:rsidRPr="00DD3D1A">
        <w:rPr>
          <w:rFonts w:ascii="Times New Roman" w:hAnsi="Times New Roman" w:cs="Times New Roman"/>
          <w:noProof/>
          <w:sz w:val="26"/>
          <w:szCs w:val="26"/>
          <w:lang w:val="uz-Cyrl-UZ"/>
        </w:rPr>
        <w:t>7-</w:t>
      </w:r>
      <w:r w:rsidR="00DD326C" w:rsidRPr="00DD3D1A">
        <w:rPr>
          <w:rFonts w:ascii="Times New Roman" w:hAnsi="Times New Roman" w:cs="Times New Roman"/>
          <w:noProof/>
          <w:sz w:val="26"/>
          <w:szCs w:val="26"/>
          <w:lang w:val="uz-Cyrl-UZ"/>
        </w:rPr>
        <w:t>қисмларида" деган сўзлар билан алмаштирил</w:t>
      </w:r>
      <w:r w:rsidRPr="00DD3D1A">
        <w:rPr>
          <w:rFonts w:ascii="Times New Roman" w:hAnsi="Times New Roman" w:cs="Times New Roman"/>
          <w:noProof/>
          <w:sz w:val="26"/>
          <w:szCs w:val="26"/>
          <w:lang w:val="uz-Cyrl-UZ"/>
        </w:rPr>
        <w:t>ди</w:t>
      </w:r>
      <w:r w:rsidR="00DD326C"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6) 72-модданинг </w:t>
      </w:r>
      <w:r w:rsidR="00D7231E" w:rsidRPr="00DD3D1A">
        <w:rPr>
          <w:rFonts w:ascii="Times New Roman" w:hAnsi="Times New Roman" w:cs="Times New Roman"/>
          <w:noProof/>
          <w:sz w:val="26"/>
          <w:szCs w:val="26"/>
          <w:lang w:val="uz-Cyrl-UZ"/>
        </w:rPr>
        <w:t>4-</w:t>
      </w:r>
      <w:r w:rsidRPr="00DD3D1A">
        <w:rPr>
          <w:rFonts w:ascii="Times New Roman" w:hAnsi="Times New Roman" w:cs="Times New Roman"/>
          <w:noProof/>
          <w:sz w:val="26"/>
          <w:szCs w:val="26"/>
          <w:lang w:val="uz-Cyrl-UZ"/>
        </w:rPr>
        <w:t>қисми қуйидаги таҳрирда баён этил</w:t>
      </w:r>
      <w:r w:rsidR="00D7231E"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Ходим ўриндошлик асосида ишлаш тўғрисида қонун ҳужжатларида белгиланган тартибда меҳнат шартномалари тузиши мумкин;</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7) 84-модданинг </w:t>
      </w:r>
      <w:r w:rsidR="00D7231E" w:rsidRPr="00DD3D1A">
        <w:rPr>
          <w:rFonts w:ascii="Times New Roman" w:hAnsi="Times New Roman" w:cs="Times New Roman"/>
          <w:noProof/>
          <w:sz w:val="26"/>
          <w:szCs w:val="26"/>
          <w:lang w:val="uz-Cyrl-UZ"/>
        </w:rPr>
        <w:t>3-</w:t>
      </w:r>
      <w:r w:rsidRPr="00DD3D1A">
        <w:rPr>
          <w:rFonts w:ascii="Times New Roman" w:hAnsi="Times New Roman" w:cs="Times New Roman"/>
          <w:noProof/>
          <w:sz w:val="26"/>
          <w:szCs w:val="26"/>
          <w:lang w:val="uz-Cyrl-UZ"/>
        </w:rPr>
        <w:t>қисми қуйидаги таҳрирда баён этил</w:t>
      </w:r>
      <w:r w:rsidR="00D7231E"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lastRenderedPageBreak/>
        <w:t>Ҳомиладор аёллар, уч ёшга тўлмаган боласи бор аёллар, корхона учун белгиланган минимал иш жойлари ҳисобидан ишга юборилган шахслар, ўрта махсус, касб-ҳунар таълими муассасаларининг ҳамда олий ўқув юртларининг тегишли таълим муассасасини тамомлаган кундан эътиборан уч йил ичида биринчи бор ишга кираётган битирувчилари ишга қабул қилинганда, шунингдек ходимлар билан олти ойгача муддатга меҳнат шартномаси тузилиб, ишга қабул қилинганда дастлабки синов белгиланмайди;</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8) 90-модданинг </w:t>
      </w:r>
      <w:r w:rsidR="00D7231E" w:rsidRPr="00DD3D1A">
        <w:rPr>
          <w:rFonts w:ascii="Times New Roman" w:hAnsi="Times New Roman" w:cs="Times New Roman"/>
          <w:noProof/>
          <w:sz w:val="26"/>
          <w:szCs w:val="26"/>
          <w:lang w:val="uz-Cyrl-UZ"/>
        </w:rPr>
        <w:t>3-</w:t>
      </w:r>
      <w:r w:rsidRPr="00DD3D1A">
        <w:rPr>
          <w:rFonts w:ascii="Times New Roman" w:hAnsi="Times New Roman" w:cs="Times New Roman"/>
          <w:noProof/>
          <w:sz w:val="26"/>
          <w:szCs w:val="26"/>
          <w:lang w:val="uz-Cyrl-UZ"/>
        </w:rPr>
        <w:t>қисмидаги "иш берувчи унга рад этишнинг сабабини маълум қилиши керак" деган сўзлар "иш берувчи унга рад этишнинг сабабини ёзма шаклда маълум қилиши керак" деган сўзлар билан алмаштирил</w:t>
      </w:r>
      <w:r w:rsidR="00D7231E"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9) 107-модданинг </w:t>
      </w:r>
      <w:r w:rsidR="00D7231E" w:rsidRPr="00DD3D1A">
        <w:rPr>
          <w:rFonts w:ascii="Times New Roman" w:hAnsi="Times New Roman" w:cs="Times New Roman"/>
          <w:noProof/>
          <w:sz w:val="26"/>
          <w:szCs w:val="26"/>
          <w:lang w:val="uz-Cyrl-UZ"/>
        </w:rPr>
        <w:t>4-</w:t>
      </w:r>
      <w:r w:rsidRPr="00DD3D1A">
        <w:rPr>
          <w:rFonts w:ascii="Times New Roman" w:hAnsi="Times New Roman" w:cs="Times New Roman"/>
          <w:noProof/>
          <w:sz w:val="26"/>
          <w:szCs w:val="26"/>
          <w:lang w:val="uz-Cyrl-UZ"/>
        </w:rPr>
        <w:t>қисмидаги "аспирантурага" деган сўз "катта илмий ходим-изланувчилар институтига" деган сўзлар билан алмаштирил</w:t>
      </w:r>
      <w:r w:rsidR="00D7231E"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10) 113-модда</w:t>
      </w:r>
      <w:r w:rsidR="00D7231E" w:rsidRPr="00DD3D1A">
        <w:rPr>
          <w:rFonts w:ascii="Times New Roman" w:hAnsi="Times New Roman" w:cs="Times New Roman"/>
          <w:noProof/>
          <w:sz w:val="26"/>
          <w:szCs w:val="26"/>
          <w:lang w:val="uz-Cyrl-UZ"/>
        </w:rPr>
        <w:t xml:space="preserve"> </w:t>
      </w:r>
      <w:r w:rsidRPr="00DD3D1A">
        <w:rPr>
          <w:rFonts w:ascii="Times New Roman" w:hAnsi="Times New Roman" w:cs="Times New Roman"/>
          <w:noProof/>
          <w:sz w:val="26"/>
          <w:szCs w:val="26"/>
          <w:lang w:val="uz-Cyrl-UZ"/>
        </w:rPr>
        <w:t xml:space="preserve">қуйидаги мазмундаги </w:t>
      </w:r>
      <w:r w:rsidR="00D7231E" w:rsidRPr="00DD3D1A">
        <w:rPr>
          <w:rFonts w:ascii="Times New Roman" w:hAnsi="Times New Roman" w:cs="Times New Roman"/>
          <w:noProof/>
          <w:sz w:val="26"/>
          <w:szCs w:val="26"/>
          <w:lang w:val="uz-Cyrl-UZ"/>
        </w:rPr>
        <w:t>4-</w:t>
      </w:r>
      <w:r w:rsidRPr="00DD3D1A">
        <w:rPr>
          <w:rFonts w:ascii="Times New Roman" w:hAnsi="Times New Roman" w:cs="Times New Roman"/>
          <w:noProof/>
          <w:sz w:val="26"/>
          <w:szCs w:val="26"/>
          <w:lang w:val="uz-Cyrl-UZ"/>
        </w:rPr>
        <w:t>қисм билан тўлдирил</w:t>
      </w:r>
      <w:r w:rsidR="00D7231E"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Ходим ишдан четлаштирилган да</w:t>
      </w:r>
      <w:r w:rsidR="0017794C" w:rsidRPr="00DD3D1A">
        <w:rPr>
          <w:rFonts w:ascii="Times New Roman" w:hAnsi="Times New Roman" w:cs="Times New Roman"/>
          <w:noProof/>
          <w:sz w:val="26"/>
          <w:szCs w:val="26"/>
          <w:lang w:val="uz-Cyrl-UZ"/>
        </w:rPr>
        <w:t>врда унга иш ҳақи ҳисобланмайди</w:t>
      </w:r>
      <w:r w:rsidRPr="00DD3D1A">
        <w:rPr>
          <w:rFonts w:ascii="Times New Roman" w:hAnsi="Times New Roman" w:cs="Times New Roman"/>
          <w:noProof/>
          <w:sz w:val="26"/>
          <w:szCs w:val="26"/>
          <w:lang w:val="uz-Cyrl-UZ"/>
        </w:rPr>
        <w:t>;</w:t>
      </w:r>
    </w:p>
    <w:p w:rsidR="00DD326C" w:rsidRPr="00DD3D1A" w:rsidRDefault="00D7231E"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4-</w:t>
      </w:r>
      <w:r w:rsidR="00DD326C" w:rsidRPr="00DD3D1A">
        <w:rPr>
          <w:rFonts w:ascii="Times New Roman" w:hAnsi="Times New Roman" w:cs="Times New Roman"/>
          <w:noProof/>
          <w:sz w:val="26"/>
          <w:szCs w:val="26"/>
          <w:lang w:val="uz-Cyrl-UZ"/>
        </w:rPr>
        <w:t xml:space="preserve">қисми </w:t>
      </w:r>
      <w:r w:rsidRPr="00DD3D1A">
        <w:rPr>
          <w:rFonts w:ascii="Times New Roman" w:hAnsi="Times New Roman" w:cs="Times New Roman"/>
          <w:noProof/>
          <w:sz w:val="26"/>
          <w:szCs w:val="26"/>
          <w:lang w:val="uz-Cyrl-UZ"/>
        </w:rPr>
        <w:t>5-</w:t>
      </w:r>
      <w:r w:rsidR="00DD326C" w:rsidRPr="00DD3D1A">
        <w:rPr>
          <w:rFonts w:ascii="Times New Roman" w:hAnsi="Times New Roman" w:cs="Times New Roman"/>
          <w:noProof/>
          <w:sz w:val="26"/>
          <w:szCs w:val="26"/>
          <w:lang w:val="uz-Cyrl-UZ"/>
        </w:rPr>
        <w:t>қисм деб ҳисоблан</w:t>
      </w:r>
      <w:r w:rsidRPr="00DD3D1A">
        <w:rPr>
          <w:rFonts w:ascii="Times New Roman" w:hAnsi="Times New Roman" w:cs="Times New Roman"/>
          <w:noProof/>
          <w:sz w:val="26"/>
          <w:szCs w:val="26"/>
          <w:lang w:val="uz-Cyrl-UZ"/>
        </w:rPr>
        <w:t>ди</w:t>
      </w:r>
      <w:r w:rsidR="00DD326C"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11) 149-модданинг </w:t>
      </w:r>
      <w:r w:rsidR="00D7231E" w:rsidRPr="00DD3D1A">
        <w:rPr>
          <w:rFonts w:ascii="Times New Roman" w:hAnsi="Times New Roman" w:cs="Times New Roman"/>
          <w:noProof/>
          <w:sz w:val="26"/>
          <w:szCs w:val="26"/>
          <w:lang w:val="uz-Cyrl-UZ"/>
        </w:rPr>
        <w:t>4-</w:t>
      </w:r>
      <w:r w:rsidRPr="00DD3D1A">
        <w:rPr>
          <w:rFonts w:ascii="Times New Roman" w:hAnsi="Times New Roman" w:cs="Times New Roman"/>
          <w:noProof/>
          <w:sz w:val="26"/>
          <w:szCs w:val="26"/>
          <w:lang w:val="uz-Cyrl-UZ"/>
        </w:rPr>
        <w:t>хатбошисидаги "252" рақами чиқариб ташлан</w:t>
      </w:r>
      <w:r w:rsidR="00D7231E"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12) 150-модданинг </w:t>
      </w:r>
      <w:r w:rsidR="00D7231E"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lang w:val="uz-Cyrl-UZ"/>
        </w:rPr>
        <w:t>қисми қуйидаги таҳрирда баён этил</w:t>
      </w:r>
      <w:r w:rsidR="00D7231E"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Ходимнинг аризасига кўра унга иш ҳақи сақланмаган ҳолда таътил берилиши мумкин, унинг давомийлиги ходим ва иш берувчи ўртасидаги келишувга кўра белгиланади, лекин у ўн икки ойлик давр мобайнида жами уч ойдан ортиқ бўлмаслиги керак;</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13) 160-модданинг матни қуйидаги таҳрирда баён этил</w:t>
      </w:r>
      <w:r w:rsidR="00D7231E"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lang w:val="uz-Cyrl-UZ"/>
        </w:rPr>
        <w:t>:</w:t>
      </w:r>
    </w:p>
    <w:p w:rsidR="00DD326C" w:rsidRPr="00DD3D1A" w:rsidRDefault="00DD326C" w:rsidP="00DD326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Бир неча касбда (лавозимда) ишлаганлик, ўриндошлик асосида ишлаганлик учун, хизмат кўрсатиш доираси кенгайганлиги, бажариладиган ишлар ҳажми ортганлиги учун ходимларнинг меҳнат ҳақи миқдори меҳнат шартномаси тарафлари ўртасидаги келишувга кўра белгиланади;</w:t>
      </w:r>
    </w:p>
    <w:p w:rsidR="00DD326C" w:rsidRPr="00DD3D1A" w:rsidRDefault="00DD326C" w:rsidP="00DD326C">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14) XIV бобнинг 2-параграфи қуйидаги мазмундаги 247-1-модда билан тўлдирил</w:t>
      </w:r>
      <w:r w:rsidR="00D7231E"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DD326C" w:rsidRPr="00DD3D1A" w:rsidRDefault="00DD326C" w:rsidP="00DD326C">
      <w:pPr>
        <w:widowControl/>
        <w:jc w:val="center"/>
        <w:rPr>
          <w:rFonts w:ascii="Times New Roman" w:hAnsi="Times New Roman" w:cs="Times New Roman"/>
          <w:b/>
          <w:bCs/>
          <w:noProof/>
          <w:sz w:val="26"/>
          <w:szCs w:val="26"/>
          <w:lang w:val="uz-Cyrl-UZ"/>
        </w:rPr>
      </w:pPr>
      <w:r w:rsidRPr="00DD3D1A">
        <w:rPr>
          <w:rFonts w:ascii="Times New Roman" w:hAnsi="Times New Roman" w:cs="Times New Roman"/>
          <w:b/>
          <w:bCs/>
          <w:noProof/>
          <w:sz w:val="26"/>
          <w:szCs w:val="26"/>
        </w:rPr>
        <w:t>247-1-модда. Таълим муассасаларининг</w:t>
      </w:r>
      <w:r w:rsidR="00D7231E" w:rsidRPr="00DD3D1A">
        <w:rPr>
          <w:rFonts w:ascii="Times New Roman" w:hAnsi="Times New Roman" w:cs="Times New Roman"/>
          <w:b/>
          <w:bCs/>
          <w:noProof/>
          <w:sz w:val="26"/>
          <w:szCs w:val="26"/>
          <w:lang w:val="uz-Cyrl-UZ"/>
        </w:rPr>
        <w:t xml:space="preserve"> </w:t>
      </w:r>
    </w:p>
    <w:p w:rsidR="00DD326C" w:rsidRPr="00DD3D1A" w:rsidRDefault="00DD326C" w:rsidP="00DD326C">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битирувчилари учун қўшимча кафолатлар</w:t>
      </w:r>
    </w:p>
    <w:p w:rsidR="00DD326C" w:rsidRPr="00DD3D1A" w:rsidRDefault="00DD326C" w:rsidP="00DD326C">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Ўрта махсус, касб-ҳунар таълими муассасаларининг, шунингдек давлат грантлари бўйича таълим олган олий ўқув юртларининг тегишли таълим муассасасини тамомлаган кундан эътиборан уч йил ичида биринчи бор ишга кирган битирувчилари билан меҳнат шартномаси у тузилган кундан эътиборан уч йиллик муддат ўтгунига қадар иш берувчининг ташаббусига кўра бекор қилинганида иш берувчи бу ҳақда маҳаллий меҳнат органини</w:t>
      </w:r>
      <w:proofErr w:type="gramEnd"/>
      <w:r w:rsidRPr="00DD3D1A">
        <w:rPr>
          <w:rFonts w:ascii="Times New Roman" w:hAnsi="Times New Roman" w:cs="Times New Roman"/>
          <w:noProof/>
          <w:sz w:val="26"/>
          <w:szCs w:val="26"/>
        </w:rPr>
        <w:t xml:space="preserve"> хабардор қилиши шарт;</w:t>
      </w:r>
    </w:p>
    <w:p w:rsidR="00DD326C" w:rsidRPr="00DD3D1A" w:rsidRDefault="00DD326C" w:rsidP="00DD326C">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15) 251 ва 252-моддалар чиқариб ташлан</w:t>
      </w:r>
      <w:r w:rsidR="00D7231E" w:rsidRPr="00DD3D1A">
        <w:rPr>
          <w:rFonts w:ascii="Times New Roman" w:hAnsi="Times New Roman" w:cs="Times New Roman"/>
          <w:noProof/>
          <w:sz w:val="26"/>
          <w:szCs w:val="26"/>
        </w:rPr>
        <w:t>ди</w:t>
      </w:r>
      <w:r w:rsidRPr="00DD3D1A">
        <w:rPr>
          <w:rFonts w:ascii="Times New Roman" w:hAnsi="Times New Roman" w:cs="Times New Roman"/>
          <w:noProof/>
          <w:sz w:val="26"/>
          <w:szCs w:val="26"/>
        </w:rPr>
        <w:t>;</w:t>
      </w:r>
    </w:p>
    <w:p w:rsidR="00DD326C" w:rsidRPr="00DD3D1A" w:rsidRDefault="00DD326C" w:rsidP="00DD326C">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16) 258-модданинг </w:t>
      </w:r>
      <w:r w:rsidR="00D7231E" w:rsidRPr="00DD3D1A">
        <w:rPr>
          <w:rFonts w:ascii="Times New Roman" w:hAnsi="Times New Roman" w:cs="Times New Roman"/>
          <w:noProof/>
          <w:sz w:val="26"/>
          <w:szCs w:val="26"/>
        </w:rPr>
        <w:t>1-</w:t>
      </w:r>
      <w:r w:rsidRPr="00DD3D1A">
        <w:rPr>
          <w:rFonts w:ascii="Times New Roman" w:hAnsi="Times New Roman" w:cs="Times New Roman"/>
          <w:noProof/>
          <w:sz w:val="26"/>
          <w:szCs w:val="26"/>
        </w:rPr>
        <w:t>қисмидаги "номзодлик ёки докторлик диссертацияларини" деган сўзлар "докторлик диссертациясини" деган сўзлар билан алмаштирил</w:t>
      </w:r>
      <w:r w:rsidR="00D7231E" w:rsidRPr="00DD3D1A">
        <w:rPr>
          <w:rFonts w:ascii="Times New Roman" w:hAnsi="Times New Roman" w:cs="Times New Roman"/>
          <w:noProof/>
          <w:sz w:val="26"/>
          <w:szCs w:val="26"/>
        </w:rPr>
        <w:t>ди</w:t>
      </w:r>
      <w:r w:rsidRPr="00DD3D1A">
        <w:rPr>
          <w:rFonts w:ascii="Times New Roman" w:hAnsi="Times New Roman" w:cs="Times New Roman"/>
          <w:noProof/>
          <w:sz w:val="26"/>
          <w:szCs w:val="26"/>
        </w:rPr>
        <w:t>.</w:t>
      </w:r>
    </w:p>
    <w:p w:rsidR="00DD326C" w:rsidRPr="00DD3D1A" w:rsidRDefault="00DD326C" w:rsidP="00DD326C">
      <w:pPr>
        <w:widowControl/>
        <w:ind w:firstLine="570"/>
        <w:jc w:val="both"/>
        <w:rPr>
          <w:rFonts w:ascii="Times New Roman" w:hAnsi="Times New Roman" w:cs="Times New Roman"/>
          <w:noProof/>
          <w:sz w:val="26"/>
          <w:szCs w:val="26"/>
        </w:rPr>
      </w:pPr>
    </w:p>
    <w:p w:rsidR="007F447A" w:rsidRPr="00DD3D1A" w:rsidRDefault="00DD326C" w:rsidP="007F447A">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ЎзР 20.01.2014 й. ЎРҚ-365-сон Қонуни</w:t>
      </w:r>
      <w:r w:rsidR="007F447A" w:rsidRPr="00DD3D1A">
        <w:rPr>
          <w:rFonts w:ascii="Times New Roman" w:hAnsi="Times New Roman" w:cs="Times New Roman"/>
          <w:b/>
          <w:bCs/>
          <w:noProof/>
          <w:sz w:val="26"/>
          <w:szCs w:val="26"/>
        </w:rPr>
        <w:t xml:space="preserve"> </w:t>
      </w:r>
      <w:r w:rsidR="007F447A" w:rsidRPr="00DD3D1A">
        <w:rPr>
          <w:rFonts w:ascii="Times New Roman" w:hAnsi="Times New Roman" w:cs="Times New Roman"/>
          <w:bCs/>
          <w:noProof/>
          <w:sz w:val="26"/>
          <w:szCs w:val="26"/>
        </w:rPr>
        <w:t>9-модда</w:t>
      </w:r>
      <w:r w:rsidR="00AF2341" w:rsidRPr="00DD3D1A">
        <w:rPr>
          <w:rFonts w:ascii="Times New Roman" w:hAnsi="Times New Roman" w:cs="Times New Roman"/>
          <w:bCs/>
          <w:noProof/>
          <w:sz w:val="26"/>
          <w:szCs w:val="26"/>
        </w:rPr>
        <w:t>си билан</w:t>
      </w:r>
      <w:r w:rsidR="007F447A" w:rsidRPr="00DD3D1A">
        <w:rPr>
          <w:rFonts w:ascii="Times New Roman" w:hAnsi="Times New Roman" w:cs="Times New Roman"/>
          <w:b/>
          <w:bCs/>
          <w:noProof/>
          <w:sz w:val="26"/>
          <w:szCs w:val="26"/>
        </w:rPr>
        <w:t xml:space="preserve"> </w:t>
      </w:r>
      <w:r w:rsidR="007F447A" w:rsidRPr="00DD3D1A">
        <w:rPr>
          <w:rFonts w:ascii="Times New Roman" w:hAnsi="Times New Roman" w:cs="Times New Roman"/>
          <w:bCs/>
          <w:noProof/>
          <w:sz w:val="26"/>
          <w:szCs w:val="26"/>
        </w:rPr>
        <w:t>Меҳнат кодекси</w:t>
      </w:r>
      <w:r w:rsidR="007F447A" w:rsidRPr="00DD3D1A">
        <w:rPr>
          <w:rFonts w:ascii="Times New Roman" w:hAnsi="Times New Roman" w:cs="Times New Roman"/>
          <w:noProof/>
          <w:sz w:val="26"/>
          <w:szCs w:val="26"/>
        </w:rPr>
        <w:t xml:space="preserve"> қуйидаги мазмундаги 69-1-модда билан тўлдирил</w:t>
      </w:r>
      <w:r w:rsidR="00AF2341" w:rsidRPr="00DD3D1A">
        <w:rPr>
          <w:rFonts w:ascii="Times New Roman" w:hAnsi="Times New Roman" w:cs="Times New Roman"/>
          <w:noProof/>
          <w:sz w:val="26"/>
          <w:szCs w:val="26"/>
        </w:rPr>
        <w:t>ди</w:t>
      </w:r>
      <w:r w:rsidR="007F447A" w:rsidRPr="00DD3D1A">
        <w:rPr>
          <w:rFonts w:ascii="Times New Roman" w:hAnsi="Times New Roman" w:cs="Times New Roman"/>
          <w:noProof/>
          <w:sz w:val="26"/>
          <w:szCs w:val="26"/>
        </w:rPr>
        <w:t>:</w:t>
      </w:r>
    </w:p>
    <w:p w:rsidR="00DD326C" w:rsidRPr="00DD3D1A" w:rsidRDefault="00DD326C" w:rsidP="00DD326C">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69-1-модда. Судьялик лавозимига сайланган ёки тайинланган</w:t>
      </w:r>
    </w:p>
    <w:p w:rsidR="00DD326C" w:rsidRPr="00DD3D1A" w:rsidRDefault="00DD326C" w:rsidP="00DD326C">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ходимларни ишга жойлаштиришдаги қўшимча кафолатлар</w:t>
      </w:r>
    </w:p>
    <w:p w:rsidR="00DD326C" w:rsidRPr="00DD3D1A" w:rsidRDefault="00DD326C" w:rsidP="00DD326C">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Судьялик лавозимига сайланганлиги ёки тайинланганлиги туфайли ишдан озод қилинган ходимларга уларнинг ваколатлари тугаганидан кейин судьялик лавозимига сайланишига ёки тайинланишига қадар эгаллаб турган аввалги иши (лавозими) берилади, бундай иш (лавозим) мавжуд бўлмаганда эса, аввалгисига тенг бошқа иш (лавозим) берилади.</w:t>
      </w:r>
    </w:p>
    <w:p w:rsidR="003C078E" w:rsidRPr="00DD3D1A" w:rsidRDefault="003C078E" w:rsidP="00121C95">
      <w:pPr>
        <w:pStyle w:val="a3"/>
        <w:widowControl/>
        <w:autoSpaceDE/>
        <w:autoSpaceDN/>
        <w:adjustRightInd/>
        <w:ind w:left="928"/>
        <w:rPr>
          <w:rFonts w:ascii="Times New Roman" w:hAnsi="Times New Roman" w:cs="Times New Roman"/>
          <w:sz w:val="26"/>
          <w:szCs w:val="26"/>
        </w:rPr>
      </w:pPr>
    </w:p>
    <w:p w:rsidR="00101C5F" w:rsidRPr="00DD3D1A" w:rsidRDefault="00101C5F" w:rsidP="00101C5F">
      <w:pPr>
        <w:pStyle w:val="a3"/>
        <w:widowControl/>
        <w:numPr>
          <w:ilvl w:val="0"/>
          <w:numId w:val="9"/>
        </w:numPr>
        <w:autoSpaceDE/>
        <w:autoSpaceDN/>
        <w:adjustRightInd/>
        <w:jc w:val="center"/>
        <w:rPr>
          <w:rFonts w:ascii="Times New Roman" w:hAnsi="Times New Roman" w:cs="Times New Roman"/>
          <w:b/>
          <w:sz w:val="26"/>
          <w:szCs w:val="26"/>
          <w:lang w:val="uz-Cyrl-UZ"/>
        </w:rPr>
      </w:pPr>
      <w:r w:rsidRPr="00DD3D1A">
        <w:rPr>
          <w:rFonts w:ascii="Times New Roman" w:hAnsi="Times New Roman" w:cs="Times New Roman"/>
          <w:b/>
          <w:sz w:val="26"/>
          <w:szCs w:val="26"/>
          <w:lang w:val="uz-Cyrl-UZ"/>
        </w:rPr>
        <w:t>Ўзбекистон Республикасининг айрим қонунларига 2014 йилда киритилган қўшимча ва ўзгартиришлар тўғрисида.</w:t>
      </w:r>
    </w:p>
    <w:p w:rsidR="00101C5F" w:rsidRPr="00DD3D1A" w:rsidRDefault="00101C5F" w:rsidP="00101C5F">
      <w:pPr>
        <w:pStyle w:val="a3"/>
        <w:widowControl/>
        <w:autoSpaceDE/>
        <w:autoSpaceDN/>
        <w:adjustRightInd/>
        <w:ind w:left="928"/>
        <w:rPr>
          <w:rFonts w:ascii="Times New Roman" w:hAnsi="Times New Roman" w:cs="Times New Roman"/>
          <w:b/>
          <w:sz w:val="26"/>
          <w:szCs w:val="26"/>
          <w:lang w:val="uz-Cyrl-UZ"/>
        </w:rPr>
      </w:pPr>
    </w:p>
    <w:p w:rsidR="0017794C" w:rsidRPr="00DD3D1A" w:rsidRDefault="0017794C" w:rsidP="0017794C">
      <w:pPr>
        <w:widowControl/>
        <w:ind w:firstLine="72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lastRenderedPageBreak/>
        <w:t>Ўз.Р. 20.01.2014 й. ЎРҚ-365-сон Қонуни 2-моддаси билан, "</w:t>
      </w:r>
      <w:r w:rsidRPr="00DD3D1A">
        <w:rPr>
          <w:rFonts w:ascii="Times New Roman" w:hAnsi="Times New Roman" w:cs="Times New Roman"/>
          <w:bCs/>
          <w:noProof/>
          <w:sz w:val="26"/>
          <w:szCs w:val="26"/>
          <w:lang w:val="uz-Cyrl-UZ"/>
        </w:rPr>
        <w:t>Аҳолини иш билан таъминлаш тўғрисида</w:t>
      </w:r>
      <w:r w:rsidRPr="00DD3D1A">
        <w:rPr>
          <w:rFonts w:ascii="Times New Roman" w:hAnsi="Times New Roman" w:cs="Times New Roman"/>
          <w:noProof/>
          <w:sz w:val="26"/>
          <w:szCs w:val="26"/>
          <w:lang w:val="uz-Cyrl-UZ"/>
        </w:rPr>
        <w:t>" Қонуни қуйидагича 9-1-модда билан тўлдирилди:</w:t>
      </w:r>
    </w:p>
    <w:p w:rsidR="0017794C" w:rsidRPr="00DD3D1A" w:rsidRDefault="0017794C" w:rsidP="0017794C">
      <w:pPr>
        <w:widowControl/>
        <w:ind w:firstLine="570"/>
        <w:jc w:val="both"/>
        <w:rPr>
          <w:rFonts w:ascii="Times New Roman" w:hAnsi="Times New Roman" w:cs="Times New Roman"/>
          <w:noProof/>
          <w:sz w:val="26"/>
          <w:szCs w:val="26"/>
          <w:lang w:val="uz-Cyrl-UZ"/>
        </w:rPr>
      </w:pPr>
    </w:p>
    <w:p w:rsidR="0017794C" w:rsidRPr="00DD3D1A" w:rsidRDefault="0017794C" w:rsidP="0017794C">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9-1-модда. Судьялик лавозимига сайланган ёки тайинланган</w:t>
      </w:r>
    </w:p>
    <w:p w:rsidR="0017794C" w:rsidRPr="00DD3D1A" w:rsidRDefault="0017794C" w:rsidP="0017794C">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ходимларни ишга жойлаштиришдаги қўшимча кафолатлар</w:t>
      </w:r>
    </w:p>
    <w:p w:rsidR="0017794C" w:rsidRPr="00DD3D1A" w:rsidRDefault="0017794C" w:rsidP="0017794C">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rPr>
        <w:t>Судьялик лавозимига сайланганлиги ёки тайинланганлиги туфайли ишдан озод қилинган шахсларга уларнинг ваколатлари тугаганидан кейин судьялик лавозимига сайланишига ёки тайинланишига қадар эгаллаб турган аввалги иши (лавозими) берилади, бундай иш (лавозим) мавжуд бўлмаганда эса, аввалгисига тенг бошқа иш (лавозим) берилади.</w:t>
      </w:r>
    </w:p>
    <w:p w:rsidR="0017794C" w:rsidRPr="00DD3D1A" w:rsidRDefault="0017794C" w:rsidP="0017794C">
      <w:pPr>
        <w:widowControl/>
        <w:ind w:firstLine="570"/>
        <w:jc w:val="both"/>
        <w:rPr>
          <w:rFonts w:ascii="Times New Roman" w:hAnsi="Times New Roman" w:cs="Times New Roman"/>
          <w:noProof/>
          <w:sz w:val="26"/>
          <w:szCs w:val="26"/>
          <w:lang w:val="uz-Cyrl-UZ"/>
        </w:rPr>
      </w:pPr>
    </w:p>
    <w:p w:rsidR="00B23917" w:rsidRPr="00DD3D1A" w:rsidRDefault="00B23917" w:rsidP="00B23917">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Ўз.Р. 20.01.2014 й. ЎРҚ-365-сон Қонуни 23-моддаси билан, </w:t>
      </w:r>
      <w:r w:rsidRPr="00DD3D1A">
        <w:rPr>
          <w:rFonts w:ascii="Times New Roman" w:hAnsi="Times New Roman" w:cs="Times New Roman"/>
          <w:bCs/>
          <w:noProof/>
          <w:sz w:val="26"/>
          <w:szCs w:val="26"/>
          <w:lang w:val="uz-Cyrl-UZ"/>
        </w:rPr>
        <w:t>Ўзбекистон Республикасининг Солиқ кодексига</w:t>
      </w:r>
      <w:r w:rsidRPr="00DD3D1A">
        <w:rPr>
          <w:rFonts w:ascii="Times New Roman" w:hAnsi="Times New Roman" w:cs="Times New Roman"/>
          <w:noProof/>
          <w:sz w:val="26"/>
          <w:szCs w:val="26"/>
          <w:lang w:val="uz-Cyrl-UZ"/>
        </w:rPr>
        <w:t xml:space="preserve"> қуйидаги ўзгартишлар ва қўшимча киритилди:</w:t>
      </w:r>
    </w:p>
    <w:p w:rsidR="00B23917" w:rsidRPr="00DD3D1A" w:rsidRDefault="00B23917" w:rsidP="00B23917">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377-модданинг 1-қисми қуйидаги таҳрирда баён этилди:</w:t>
      </w:r>
    </w:p>
    <w:p w:rsidR="00B23917" w:rsidRPr="00DD3D1A" w:rsidRDefault="00B23917" w:rsidP="00B23917">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Ушбу Кодекс 376-моддасининг 2-қисмида назарда тутилган солиқлар ва бошқа мажбурий тўловлар бўйича имтиёзлар қуйидаги ҳолларда қўлланилади:</w:t>
      </w:r>
    </w:p>
    <w:p w:rsidR="00B23917" w:rsidRPr="00DD3D1A" w:rsidRDefault="00B23917" w:rsidP="00B23917">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юридик шахслар қонун ҳужжатларида белгиланадиган ҳудудларда жойлаштирилганда;</w:t>
      </w:r>
    </w:p>
    <w:p w:rsidR="00B23917" w:rsidRPr="00DD3D1A" w:rsidRDefault="00B23917" w:rsidP="00B23917">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чет эллик инвесторлар томонидан тўғридан-тўғри хусусий хорижий инвестициялар Ўзбекистон Республикасининг кафолати берилмаган ҳолда амалга оширилганда;</w:t>
      </w:r>
    </w:p>
    <w:p w:rsidR="00B23917" w:rsidRPr="00DD3D1A" w:rsidRDefault="00B23917" w:rsidP="00B23917">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юридик шахсларнинг устав капиталида хорижий иштирокчиларнинг улуши камида 33 фоиз бўлганда;</w:t>
      </w:r>
    </w:p>
    <w:p w:rsidR="00B23917" w:rsidRPr="00DD3D1A" w:rsidRDefault="00B23917" w:rsidP="00B23917">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хорижий инвестициялар эркин алмаштириладиган валюта ёки янги замонавий технологик асбоб-ускуна тарзида киритилганда;</w:t>
      </w:r>
    </w:p>
    <w:p w:rsidR="00B23917" w:rsidRPr="00DD3D1A" w:rsidRDefault="00B23917" w:rsidP="00B23917">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солиқлар ва бошқа мажбурий тўловлар бўйича имтиёзлар берилганлиги натижасида уларнинг қўлланилиши муддати мобайнида олинган даромадларнинг камида 50 фоизи юридик шахсни янада ривожлантириш мақсадида қайта инвестициялашга йўналтирилганда.</w:t>
      </w:r>
    </w:p>
    <w:p w:rsidR="0017794C" w:rsidRPr="00DD3D1A" w:rsidRDefault="0017794C" w:rsidP="0017794C">
      <w:pPr>
        <w:widowControl/>
        <w:ind w:firstLine="570"/>
        <w:jc w:val="both"/>
        <w:rPr>
          <w:rFonts w:ascii="Times New Roman" w:hAnsi="Times New Roman" w:cs="Times New Roman"/>
          <w:noProof/>
          <w:sz w:val="26"/>
          <w:szCs w:val="26"/>
          <w:lang w:val="uz-Cyrl-UZ"/>
        </w:rPr>
      </w:pPr>
    </w:p>
    <w:p w:rsidR="003C6531" w:rsidRPr="00DD3D1A" w:rsidRDefault="003C6531" w:rsidP="003C6531">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Ўз.Р. 14.05.2014 й. ЎРҚ-372-сон Қонуни 8-моддаси билан, </w:t>
      </w:r>
      <w:r w:rsidRPr="00DD3D1A">
        <w:rPr>
          <w:rFonts w:ascii="Times New Roman" w:hAnsi="Times New Roman" w:cs="Times New Roman"/>
          <w:bCs/>
          <w:noProof/>
          <w:sz w:val="26"/>
          <w:szCs w:val="26"/>
          <w:lang w:val="uz-Cyrl-UZ"/>
        </w:rPr>
        <w:t>Ўзбекистон Республикасининг Маъмурий жавобгарлик тўғрисидаги кодексига</w:t>
      </w:r>
      <w:r w:rsidRPr="00DD3D1A">
        <w:rPr>
          <w:rFonts w:ascii="Times New Roman" w:hAnsi="Times New Roman" w:cs="Times New Roman"/>
          <w:noProof/>
          <w:sz w:val="26"/>
          <w:szCs w:val="26"/>
          <w:lang w:val="uz-Cyrl-UZ"/>
        </w:rPr>
        <w:t xml:space="preserve"> қуйидаги қўшимча ва ўзгартишлар киритилди:</w:t>
      </w:r>
    </w:p>
    <w:p w:rsidR="003C6531" w:rsidRPr="00DD3D1A" w:rsidRDefault="003C6531" w:rsidP="003C6531">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 қуйидаги мазмундаги 198-3-модда билан тўлдирилсин:</w:t>
      </w:r>
    </w:p>
    <w:p w:rsidR="003C6531" w:rsidRPr="00DD3D1A" w:rsidRDefault="003C6531" w:rsidP="003C6531">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198-3-модда. Вазирликлар, давлат қўмиталари ва идораларнинг</w:t>
      </w:r>
    </w:p>
    <w:p w:rsidR="003C6531" w:rsidRPr="00DD3D1A" w:rsidRDefault="003C6531" w:rsidP="003C6531">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давлат рўйхатидан ўтказилмаган норматив-ҳуқуқий</w:t>
      </w:r>
    </w:p>
    <w:p w:rsidR="003C6531" w:rsidRPr="00DD3D1A" w:rsidRDefault="003C6531" w:rsidP="003C6531">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ҳужжатларини амалга киритиш</w:t>
      </w:r>
    </w:p>
    <w:p w:rsidR="003C6531" w:rsidRPr="00DD3D1A" w:rsidRDefault="003C6531" w:rsidP="003C6531">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Ўзбекистон Республикаси Адлия вазирлигида давлат рўйхатидан ўтказилмаган норматив-ҳуқуқий ҳужжатларни вазирликлар, давлат қўмиталари ва идораларнинг мансабдор шахслари томонидан амалга киритиш, -</w:t>
      </w:r>
    </w:p>
    <w:p w:rsidR="003C6531" w:rsidRPr="00DD3D1A" w:rsidRDefault="003C6531" w:rsidP="003C6531">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энг кам иш ҳақининг етти бараваридан ўн бараваригача миқдорда жарима солишга сабаб бўлади.</w:t>
      </w:r>
    </w:p>
    <w:p w:rsidR="003C6531" w:rsidRPr="00DD3D1A" w:rsidRDefault="003C6531" w:rsidP="003C6531">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Худди шундай ҳуқуқбузарлик маъмурий жазо чораси қўлланилганидан кейин бир йил давомида такрор содир этилган бўлса, -</w:t>
      </w:r>
    </w:p>
    <w:p w:rsidR="003C6531" w:rsidRPr="00DD3D1A" w:rsidRDefault="003C6531" w:rsidP="003C6531">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энг кам иш ҳақининг ўн бараваридан ўн беш бараваригача миқдорда жарима солишга сабаб бўлади;</w:t>
      </w:r>
    </w:p>
    <w:p w:rsidR="003C6531" w:rsidRPr="00DD3D1A" w:rsidRDefault="003C6531" w:rsidP="003C6531">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2) 245-модданинг </w:t>
      </w:r>
      <w:r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қисми "198" рақамидан кейин "198-3" рақами билан тўлдирил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3C6531" w:rsidRPr="00DD3D1A" w:rsidRDefault="003C6531" w:rsidP="003C6531">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3) 245-2-модданинг:</w:t>
      </w:r>
    </w:p>
    <w:p w:rsidR="003C6531" w:rsidRPr="00DD3D1A" w:rsidRDefault="003C6531" w:rsidP="003C6531">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қисми қуйидаги таҳрирда баён этил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3C6531" w:rsidRPr="00DD3D1A" w:rsidRDefault="003C6531" w:rsidP="003C6531">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 xml:space="preserve">Ўзбекистон Республикаси Адлия вазирлигида давлат рўйхатидан ўтказилмаган норматив-ҳуқуқий ҳужжатлар вазирликлар, давлат қўмиталари ва идораларнинг </w:t>
      </w:r>
      <w:r w:rsidRPr="00DD3D1A">
        <w:rPr>
          <w:rFonts w:ascii="Times New Roman" w:hAnsi="Times New Roman" w:cs="Times New Roman"/>
          <w:noProof/>
          <w:sz w:val="26"/>
          <w:szCs w:val="26"/>
        </w:rPr>
        <w:lastRenderedPageBreak/>
        <w:t>мансабдор шахслари томонидан амалга киритилганлиги факти ёхуд пахта хариди бўйича контрактация шартномалари бажарилмаганлиги ёки лозим даражада бажарилмаганлиги оқибатида хўжалик юритувчи субъектга мулкий зарар етказилганлиги факти аниқланган тақдирда адлия органларининг мансабдор шахслари маъмурий ҳуқуқбузарлик тўғрисида</w:t>
      </w:r>
      <w:proofErr w:type="gramEnd"/>
      <w:r w:rsidRPr="00DD3D1A">
        <w:rPr>
          <w:rFonts w:ascii="Times New Roman" w:hAnsi="Times New Roman" w:cs="Times New Roman"/>
          <w:noProof/>
          <w:sz w:val="26"/>
          <w:szCs w:val="26"/>
        </w:rPr>
        <w:t xml:space="preserve"> баённома тузадилар;</w:t>
      </w:r>
    </w:p>
    <w:p w:rsidR="003C6531" w:rsidRPr="00DD3D1A" w:rsidRDefault="003C6531" w:rsidP="003C6531">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rPr>
        <w:t>қисмидаги "хўжалик судига" деган сўзлар "судга" деган сўз билан алмаштирил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3C6531" w:rsidRPr="00DD3D1A" w:rsidRDefault="003C6531" w:rsidP="003C6531">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4) 263-модда қуйидаги таҳрирда баён этил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3C6531" w:rsidRPr="00DD3D1A" w:rsidRDefault="003C6531" w:rsidP="003C6531">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263-модда. Ўзбекистон Республикаси Алоқа, ахборотлаштириш</w:t>
      </w:r>
    </w:p>
    <w:p w:rsidR="003C6531" w:rsidRPr="00DD3D1A" w:rsidRDefault="003C6531" w:rsidP="003C6531">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ва телекоммуникация технологиялари давлат қўмитасининг</w:t>
      </w:r>
    </w:p>
    <w:p w:rsidR="003C6531" w:rsidRPr="00DD3D1A" w:rsidRDefault="003C6531" w:rsidP="003C6531">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Алоқа, ахборотлаштириш ва телекоммуникация технологиялари</w:t>
      </w:r>
    </w:p>
    <w:p w:rsidR="003C6531" w:rsidRPr="00DD3D1A" w:rsidRDefault="003C6531" w:rsidP="003C6531">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соҳасида назорат бўйича давлат инспекцияси органлари</w:t>
      </w:r>
    </w:p>
    <w:p w:rsidR="003C6531" w:rsidRPr="00DD3D1A" w:rsidRDefault="003C6531" w:rsidP="003C6531">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Ўзбекистон Республикаси Алоқа, ахборотлаштириш ва телекоммуникация технологиялари давлат қўмитасининг Алоқа, ахборотлаштириш ва телекоммуникация технологиялари соҳасида назорат бўйича давлат инспекцияси органларига ушбу Кодекс 151-моддасининг </w:t>
      </w:r>
      <w:r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 xml:space="preserve">қисмида, 152-моддасининг </w:t>
      </w:r>
      <w:r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қисмида, 153, 154, 156-моддаларида назарда тутилган маъмурий ҳуқуқбузарликлар тўғрисидаги ишлар тааллуқлидир.</w:t>
      </w:r>
    </w:p>
    <w:p w:rsidR="003C6531" w:rsidRPr="00DD3D1A" w:rsidRDefault="003C6531" w:rsidP="003C6531">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Ўзбекистон Республикаси Алоқа, ахборотлаштириш ва телекоммуникация технологиялари давлат қўмитасининг Алоқа, ахборотлаштириш ва телекоммуникация технологиялари соҳасида назорат бўйича давлат инспекцияси бошлиғи, шунингдек мазкур давлат инспекциясининг Қорақалпоғистон Республикаси, вилоятлар ва Тошкент шаҳридаги ҳудудий бўлинмалари бошлиқлари ушбу модданинг биринчи қисмида кўрсатилган органлар номидан маъмурий ҳуқуқбузарликлар тўғрисидаги ишларни кўриб</w:t>
      </w:r>
      <w:proofErr w:type="gramEnd"/>
      <w:r w:rsidRPr="00DD3D1A">
        <w:rPr>
          <w:rFonts w:ascii="Times New Roman" w:hAnsi="Times New Roman" w:cs="Times New Roman"/>
          <w:noProof/>
          <w:sz w:val="26"/>
          <w:szCs w:val="26"/>
        </w:rPr>
        <w:t xml:space="preserve"> чиқиш ва маъмурий жазо чораларини қўллашга ҳақлидир.</w:t>
      </w:r>
    </w:p>
    <w:p w:rsidR="003C6531" w:rsidRPr="00DD3D1A" w:rsidRDefault="003C6531" w:rsidP="003C6531">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Ўз.Р. 14.05.2014 й. ЎРҚ-372-сон Қонуни 17-моддаси билан, "</w:t>
      </w:r>
      <w:r w:rsidRPr="00DD3D1A">
        <w:rPr>
          <w:rFonts w:ascii="Times New Roman" w:hAnsi="Times New Roman" w:cs="Times New Roman"/>
          <w:bCs/>
          <w:noProof/>
          <w:sz w:val="26"/>
          <w:szCs w:val="26"/>
          <w:lang w:val="uz-Cyrl-UZ"/>
        </w:rPr>
        <w:t>Хўжалик юритувчи субъектлар фаолиятини давлат томонидан назорат қилиш тўғрисида</w:t>
      </w:r>
      <w:r w:rsidRPr="00DD3D1A">
        <w:rPr>
          <w:rFonts w:ascii="Times New Roman" w:hAnsi="Times New Roman" w:cs="Times New Roman"/>
          <w:noProof/>
          <w:sz w:val="26"/>
          <w:szCs w:val="26"/>
          <w:lang w:val="uz-Cyrl-UZ"/>
        </w:rPr>
        <w:t>"ги 717-I-сонли Қонуни 19-моддасининг 2-қисми қуйидаги мазмундаги 2- ва 3-қисмлар билан алмаштирилди:</w:t>
      </w:r>
    </w:p>
    <w:p w:rsidR="003C6531" w:rsidRPr="00DD3D1A" w:rsidRDefault="003C6531" w:rsidP="003C6531">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Бўйсуниш тартибида юқори турувчи органга ёхуд мансабдор шахсга шикоят бериш шундай шикоятни судга бериш ҳуқуқини истисно этмайди.</w:t>
      </w:r>
    </w:p>
    <w:p w:rsidR="003C6531" w:rsidRPr="00DD3D1A" w:rsidRDefault="003C6531" w:rsidP="003C6531">
      <w:pPr>
        <w:widowControl/>
        <w:ind w:firstLine="570"/>
        <w:jc w:val="both"/>
        <w:rPr>
          <w:rFonts w:ascii="Times New Roman" w:hAnsi="Times New Roman" w:cs="Times New Roman"/>
          <w:noProof/>
          <w:sz w:val="26"/>
          <w:szCs w:val="26"/>
          <w:lang w:val="uz-Cyrl-UZ"/>
        </w:rPr>
      </w:pPr>
      <w:proofErr w:type="gramStart"/>
      <w:r w:rsidRPr="00DD3D1A">
        <w:rPr>
          <w:rFonts w:ascii="Times New Roman" w:hAnsi="Times New Roman" w:cs="Times New Roman"/>
          <w:noProof/>
          <w:sz w:val="26"/>
          <w:szCs w:val="26"/>
        </w:rPr>
        <w:t>Судга шикоят берилганида устидан шикоят қилинаётган ҳаракатни ёки қарорни ижро этиш суднинг қарори қонуний кучга киргунига қадар тўхтатиб турилади, фавқулодда вазиятлар, эпидемиялар ҳамда аҳолининг ҳаёти ва соғлиғи учун бошқа ҳақиқий хавф юзага келишининг олдини олиш билан боғлиқ бўлган ҳаракатлар ёки қарорлар бундан мустасно.</w:t>
      </w:r>
      <w:proofErr w:type="gramEnd"/>
      <w:r w:rsidRPr="00DD3D1A">
        <w:rPr>
          <w:rFonts w:ascii="Times New Roman" w:hAnsi="Times New Roman" w:cs="Times New Roman"/>
          <w:noProof/>
          <w:sz w:val="26"/>
          <w:szCs w:val="26"/>
        </w:rPr>
        <w:t xml:space="preserve"> Хўжалик юритувчи субъект судга шикоят берганлиги тўғрисида назорат қилувчи органни тегишли тасдиқловчи ҳужжатларни илова қилган ҳолда хабардор қилиши шарт.</w:t>
      </w:r>
    </w:p>
    <w:p w:rsidR="00F14658" w:rsidRPr="00DD3D1A" w:rsidRDefault="00F14658" w:rsidP="003C6531">
      <w:pPr>
        <w:widowControl/>
        <w:ind w:firstLine="570"/>
        <w:jc w:val="both"/>
        <w:rPr>
          <w:rFonts w:ascii="Times New Roman" w:hAnsi="Times New Roman" w:cs="Times New Roman"/>
          <w:noProof/>
          <w:sz w:val="26"/>
          <w:szCs w:val="26"/>
          <w:lang w:val="uz-Cyrl-UZ"/>
        </w:rPr>
      </w:pPr>
    </w:p>
    <w:p w:rsidR="00F14658" w:rsidRPr="00DD3D1A" w:rsidRDefault="00F14658" w:rsidP="00F14658">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Ўз.Р. 04.09.2014 й. ЎРҚ-373-сон Қонуни 9-моддаси билан, </w:t>
      </w:r>
      <w:r w:rsidRPr="00DD3D1A">
        <w:rPr>
          <w:rFonts w:ascii="Times New Roman" w:hAnsi="Times New Roman" w:cs="Times New Roman"/>
          <w:bCs/>
          <w:noProof/>
          <w:sz w:val="26"/>
          <w:szCs w:val="26"/>
          <w:lang w:val="uz-Cyrl-UZ"/>
        </w:rPr>
        <w:t>Ўзбекистон Республикасининг Маъмурий жавобгарлик тўғрисидаги кодексига</w:t>
      </w:r>
      <w:r w:rsidRPr="00DD3D1A">
        <w:rPr>
          <w:rFonts w:ascii="Times New Roman" w:hAnsi="Times New Roman" w:cs="Times New Roman"/>
          <w:noProof/>
          <w:sz w:val="26"/>
          <w:szCs w:val="26"/>
          <w:lang w:val="uz-Cyrl-UZ"/>
        </w:rPr>
        <w:t xml:space="preserve"> қуйидаги қўшимча ва ўзгартишлар киритилди:</w:t>
      </w:r>
    </w:p>
    <w:p w:rsidR="00F14658" w:rsidRPr="00DD3D1A" w:rsidRDefault="00F14658" w:rsidP="00F14658">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1) қуйидаги мазмундаги V-1 боб билан тўлдирилди:</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V-1 боб. Сайлов ва референдумни ташкил этиш ҳамда</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ўтказиш соҳасидаги ҳуқуқбузарликлар учун</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маъмурий жавобгарлик</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51-2-модда. Ўзбекистон Республикаси Марказий сайлов</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комиссиясининг, сайлов комиссияларининг, референдум</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ўтказувчи комиссияларнинг фаолиятига аралашиш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Ўзбекистон Республикаси Марказий сайлов комиссиясининг, сайлов комиссияларининг, референдум ўтказувчи комиссияларнинг фаолиятига аралашиш, худди шунингдек уларнинг ишига тўсиқларни юзага келтириш, -</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lastRenderedPageBreak/>
        <w:t>мансабдор шахсларга энг кам иш ҳақининг ўн бараваридан ўн беш бараваригача миқдорда жарима солишга сабаб бўлади.</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51-3-модда. Ўзбекистон Республикаси Марказий сайлов</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комиссиясининг, сайлов комиссияларининг, референдум</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ўтказувчи комиссияларнинг қарорларини ижро этмаслик</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Ўзбекистон Республикаси Марказий сайлов комиссиясининг, сайлов комиссияларининг, референдум ўтказувчи комиссияларнинг қарорларини ижро этмаслик, худди шунингдек уларнинг мурожаатларини кўриб чиқишни ғайриҳуқуқий равишда рад этиш, уларни кўриб чиқиш муддатларини узрли сабабларсиз бузиш, -</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мансабдор шахсларга энг кам иш ҳақининг уч бараваридан етти бараваригача миқдорда жарима солишга сабаб бўлади.</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51-4-модда. Номзоднинг, ишончли вакилнинг, кузатувчининг</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ёки сиёсий партия ваколатли вакилининг ҳуқуқларини бузиш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Номзоднинг, ишончли вакилнинг, кузатувчининг ёки сиёсий партия ваколатли вакилининг ҳуқуқларини бузиш, -</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мансабдор шахсларга энг кам иш ҳақининг беш бараваридан ўн бараваригача миқдорда жарима солишга сабаб бўлади.</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51-5-модда. Сайловолди ташвиқотини, референдумга</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қўйилган масалалар юзасидан ташвиқот олиб бориш</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шартлари ва тартибини бузиш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Сайловолди ташвиқотини, референдумга қўйилган масалалар юзасидан ташвиқот олиб бориш шартлари ва тартибини номзод, ишончли вакил, сиёсий партия вакили, мансабдор шахс томонидан бузиш, -</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энг кам иш ҳақининг етти бараваридан ўн бараваригача миқдорда жарима солишга сабаб бўлади.</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51-6-модда. Номзодлар, сиёсий партиялар тўғрисида</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ёлғон маълумотларни тарқатиш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Сайлов натижаларига таъсир кўрсатиш мақсадида номзод, сиёсий партия тўғрисида атайлаб ёлғон маълумотларни эълон қилиш ёки бошқа усуллар орқали тарқатиш, -</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фуқароларга энг кам иш ҳақининг уч бараваридан беш бараваригача, мансабдор шахсларга эса беш бараваридан ўн бараваригача миқдорда жарима солишга сабаб бўлади.</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51-7-модда. Сайловга ёки референдумга тайёргарлик кўриш</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ва сайлов ёки референдум ўтказиш жараёнида ахборот</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ҳамда ташвиқот материалларини қасддан йўқ қилиб</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юбориш ёки уларга қасддан шикаст етказиш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Биноларга, иншоотларга ёки бошқа жойларга жойлаштирилган ахборот, ташвиқот материалларини сайловга ёки референдумга тайёргарлик кўриш ва сайлов ёки референдум ўтказиш жараёнида қасддан йўқ қилиб юбориш ёки уларга қасддан шикаст етказиш, -</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энг кам иш ҳақининг уч бараваридан етти бараваригача миқдорда жарима солишга сабаб бўлади.</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51-8-модда. Сайловни ёки референдумни</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молиялаштириш тартибини бузиш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Сайловни ёки референдумни молиялаштириш тартибини бузиш, -</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фуқароларга энг кам иш ҳақининг беш бараваридан ўн бараваригача, мансабдор шахсларга эса ўн бараваридан йигирма бараваригача миқдорда жарима солишга сабаб бўлади.</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51-9-модда. Жамоатчилик фикри сўровлари натижаларини,</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сайлов ёки референдум натижалари тахминларини чоп</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этиш (эълон қилиш) тартибини бузиш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lastRenderedPageBreak/>
        <w:t>Жамоатчилик фикри сўровлари натижаларини, сайлов ёки референдум натижалари тахминларини, шунингдек сайлов ёки референдум билан боғлиқ бошқа тадқиқотларни чоп этиш (эълон қилиш) тартибини бузиш, -</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мансабдор шахсларга энг кам иш ҳақининг ўн беш бараваридан йигирма бараваригача миқдорда жарима солишга сабаб бўлади;</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2) қуйидаги мазмундаги 179-5-модда билан тўлдирил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179-5-модда. Қасддан банкротликка олиб келиш</w:t>
      </w:r>
    </w:p>
    <w:p w:rsidR="00F14658" w:rsidRPr="00DD3D1A" w:rsidRDefault="00F14658" w:rsidP="00F14658">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Якка тартибдаги тадбиркор томонидан ёки юридик шахс мансабдор шахси, муассиси (иштирокчиси) ёхуд мол-мулкининг мулкдори томонидан шахсий манфаатларини ёки бошқа шахсларнинг манфаатларини кўзлаб содир этилган қасддан банкротликка олиб келиш, яъни тўловга қобилиятсизликни қасддан юзага келтириш ёки ошириш, ушбу якка тартибдаги тадбиркорнинг ёки юридик шахснинг барқарор иқтисодий ночорлигига (банкротлигига) олиб келса, кредиторларга зарар етказилишига сабаб бўлса, -</w:t>
      </w:r>
      <w:proofErr w:type="gramEnd"/>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мансабдор шахсларга энг кам иш ҳақининг ўн беш бараваридан йигирма бараваригача миқдорда жарима солишга сабаб бўлади;</w:t>
      </w:r>
    </w:p>
    <w:p w:rsidR="00F14658" w:rsidRPr="00DD3D1A" w:rsidRDefault="00F14658" w:rsidP="003C6531">
      <w:pPr>
        <w:widowControl/>
        <w:ind w:firstLine="570"/>
        <w:jc w:val="both"/>
        <w:rPr>
          <w:rFonts w:ascii="Times New Roman" w:hAnsi="Times New Roman" w:cs="Times New Roman"/>
          <w:noProof/>
          <w:sz w:val="26"/>
          <w:szCs w:val="26"/>
        </w:rPr>
      </w:pP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 xml:space="preserve">Ўз.Р. 04.09.2014 й. ЎРҚ-373-сон Қонуни 23-моддаси билан, </w:t>
      </w:r>
      <w:r w:rsidRPr="00DD3D1A">
        <w:rPr>
          <w:rFonts w:ascii="Times New Roman" w:hAnsi="Times New Roman" w:cs="Times New Roman"/>
          <w:bCs/>
          <w:noProof/>
          <w:sz w:val="26"/>
          <w:szCs w:val="26"/>
        </w:rPr>
        <w:t>"Ахборотлаштириш тўғрисида"</w:t>
      </w:r>
      <w:r w:rsidRPr="00DD3D1A">
        <w:rPr>
          <w:rFonts w:ascii="Times New Roman" w:hAnsi="Times New Roman" w:cs="Times New Roman"/>
          <w:noProof/>
          <w:sz w:val="26"/>
          <w:szCs w:val="26"/>
        </w:rPr>
        <w:t>ги 560-II-сонли Қонунига қуйидаги қўшимчалар киритил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 3-модда қуйидаги мазмундаги хатбоши билан тўлдирил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блогер - Интернет жаҳон ахборот тармоғидаги ўз веб-сайтига ва (ёки) веб-сайт саҳифасига ҳамма эркин фойдаланиши мумкин бўлган, ижтимоий-сиёсий, ижтимоий-иқтисодий ва бошқа хусусиятга эга ахборотни жойлаштирувчи, шу жумладан, ахборотдан фойдаланувчилар томонидан ушбу ахборотни муҳокама қилиш учун жойлаштирувчи жисмоний шахс;</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2) қуйидаги мазмундаги 12-1-модда билан тўлдирил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12-1-модда. Ҳамма эркин фойдаланиши мумкин бўлган</w:t>
      </w:r>
    </w:p>
    <w:p w:rsidR="00F14658" w:rsidRPr="00DD3D1A" w:rsidRDefault="00F14658" w:rsidP="00F14658">
      <w:pPr>
        <w:widowControl/>
        <w:jc w:val="center"/>
        <w:rPr>
          <w:rFonts w:ascii="Times New Roman" w:hAnsi="Times New Roman" w:cs="Times New Roman"/>
          <w:b/>
          <w:bCs/>
          <w:noProof/>
          <w:sz w:val="26"/>
          <w:szCs w:val="26"/>
        </w:rPr>
      </w:pPr>
      <w:r w:rsidRPr="00DD3D1A">
        <w:rPr>
          <w:rFonts w:ascii="Times New Roman" w:hAnsi="Times New Roman" w:cs="Times New Roman"/>
          <w:b/>
          <w:bCs/>
          <w:noProof/>
          <w:sz w:val="26"/>
          <w:szCs w:val="26"/>
        </w:rPr>
        <w:t>ахборотни Интернет жаҳон ахборот тармоғида тарқатиш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Веб-сайтнинг ва (ёки) веб-сайт саҳифасининг эгаси, шу жумладан, блогер ҳамма эркин фойдаланиши мумкин бўлган ахборот жойлаштириладиган Интернет жаҳон ахборот тармоғидаги ўз веб-сайтидан ва (ёки) веб-сайт саҳифасидан:</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Ўзбекистон Республикасининг мавжуд конституциявий тузумини, ҳудудий яхлитлигини зўрлик билан ўзгартиришга даъват этиш;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уруш, зўравонлик ва терроризмни, шунингдек диний экстремизм, сепаратизм ва фундаментализм ғояларини тарғиб қилиш;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давлат сири бўлган маълумотларни ёки қонун билан қўриқланадиган бошқа сирни ошкор этиш;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миллий, ирқий, этник ёки диний адоват қўзғатувчи, шунингдек фуқароларнинг шаъни ва қадр-қимматига ёки ишчанлик обрўсига путур етказувчи, уларнинг шахсий ҳаётига аралашишга йўл қўювчи ахборотни тарқатиш;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гиёҳвандлик воситалари, психотроп моддалар ва прекурсорларни тарғиб қилиш;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порнографияни тарғиб қилиш;</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қонунга мувофиқ жиноий ва бошқа жавобгарликка сабаб бўладиган бошқа ҳаракатларни содир этиш мақсадларида фойдаланилишига йўл қўймаслиги шарт.</w:t>
      </w:r>
    </w:p>
    <w:p w:rsidR="00F14658" w:rsidRPr="00DD3D1A" w:rsidRDefault="00F14658" w:rsidP="00F14658">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Веб-сайтнинг ва (ёки) веб-сайт саҳифасининг эгаси, шу жумладан, блогер ҳамма эркин фойдаланиши мумкин бўлган ахборот жойлаштириладиган Интернет жаҳон ахборот тармоғидаги ўз веб-сайтига ва (ёки) веб-сайт саҳифасига ҳамма эркин фойдаланиши мумкин бўлган ахборотни жойлаштиришдан аввал унинг тўғрилигини текшириши, шунингдек жойлаштирилган ахборотнинг нотўғрилиги аниқланган тақдирда уни дарҳол ўчириб ташлаши шарт.</w:t>
      </w:r>
      <w:proofErr w:type="gramEnd"/>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lastRenderedPageBreak/>
        <w:t>Ушбу модданинг биринчи ва иккинчи қисмларида белгиланган мажбуриятлар веб-сайтнинг ва (ёки) веб-сайт саҳифасининг эгаси, шу жумладан, блогер томонидан бажарилмаган тақдирда мазкур веб-сайтдан ва (ёки) веб-сайт саҳифасидан фойдаланиш Ўзбекистон Республикаси Вазирлар Маҳкамаси белгилаган тартибда махсус ваколатли орган томонидан чекланиши мумкин.</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Ушбу модданинг биринчи ва иккинчи қисмларида белгиланган талабларни бузганлик қонун ҳужжатларига мувофиқ жавобгарликка сабаб бўлади.</w:t>
      </w:r>
    </w:p>
    <w:p w:rsidR="00F14658" w:rsidRPr="00DD3D1A" w:rsidRDefault="00F14658" w:rsidP="00F14658">
      <w:pPr>
        <w:widowControl/>
        <w:ind w:firstLine="570"/>
        <w:jc w:val="both"/>
        <w:rPr>
          <w:rFonts w:ascii="Times New Roman" w:hAnsi="Times New Roman" w:cs="Times New Roman"/>
          <w:noProof/>
          <w:sz w:val="26"/>
          <w:szCs w:val="26"/>
        </w:rPr>
      </w:pP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 xml:space="preserve">Ўз.Р. 04.09.2014 й. ЎРҚ-373-сон Қонуни 27-моддаси билан, </w:t>
      </w:r>
      <w:r w:rsidRPr="00DD3D1A">
        <w:rPr>
          <w:rFonts w:ascii="Times New Roman" w:hAnsi="Times New Roman" w:cs="Times New Roman"/>
          <w:bCs/>
          <w:noProof/>
          <w:sz w:val="26"/>
          <w:szCs w:val="26"/>
        </w:rPr>
        <w:t>Ўзбекистон Республикасининг Солиқ кодексига</w:t>
      </w:r>
      <w:r w:rsidRPr="00DD3D1A">
        <w:rPr>
          <w:rFonts w:ascii="Times New Roman" w:hAnsi="Times New Roman" w:cs="Times New Roman"/>
          <w:noProof/>
          <w:sz w:val="26"/>
          <w:szCs w:val="26"/>
        </w:rPr>
        <w:t xml:space="preserve"> қуйидаги ўзгартишлар киритил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 96-модданинг матни қуйидаги таҳрирда баён этилсин:</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Солиқ тўловчининг банклардаги ҳисобварақлари бўйича операцияларни тўхтатиб туриш фақат суд қарори асосида амалга оширилади, жиноий фаолиятдан олинган даромадларни легаллаштириш ва терроризмни молиялаштириш аниқланган ҳоллар бундан мустасно.</w:t>
      </w:r>
    </w:p>
    <w:p w:rsidR="00F14658" w:rsidRPr="00DD3D1A" w:rsidRDefault="00F14658" w:rsidP="00F14658">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Солиқ текширувини ўтказишга солиқ тўловчи томонидан тўсқинлик қилинган ёки солиқ тўловчи даромадлар олиш учун фойдаланаётган ёхуд солиқ солиш объектини сақлаш билан боғлиқ ҳудудларни, биноларни, шу жумладан, жойларни кўздан кечириш учун давлат солиқ хизмати органининг мансабдор шахсларини киритиш рад этилган, солиқ тўловчи қайд этилган манзилда бўлмаган, шунингдек солиқ тўловчи томонидан соли</w:t>
      </w:r>
      <w:proofErr w:type="gramEnd"/>
      <w:r w:rsidRPr="00DD3D1A">
        <w:rPr>
          <w:rFonts w:ascii="Times New Roman" w:hAnsi="Times New Roman" w:cs="Times New Roman"/>
          <w:noProof/>
          <w:sz w:val="26"/>
          <w:szCs w:val="26"/>
        </w:rPr>
        <w:t>қ ҳисоботи ва (ёки) молиявий ҳисобот тақдим этилмаган ҳолларда давлат солиқ хизмати органи солиқ тўловчининг банклардаги ҳисобварақлари бўйича операцияларни тўхтатиб туриш тўғрисидаги ариза билан судга мурожаат қилишга ҳақли;</w:t>
      </w:r>
    </w:p>
    <w:p w:rsidR="00F14658" w:rsidRPr="00DD3D1A" w:rsidRDefault="00F14658" w:rsidP="00F1465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2) 282-модда </w:t>
      </w:r>
      <w:r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rPr>
        <w:t>қисмининг 2-банди қуйидаги таҳрирда баён этил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F14658" w:rsidRPr="00DD3D1A" w:rsidRDefault="00F14658" w:rsidP="00F14658">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давлат қўриқхоналарининг, комплекс (ландшафт) буюртма қўриқхоналарининг, табиат боғларининг, давлат табиат ёдгорликларининг, буюртма қўриқхоналарнинг (овчилик хўжаликларида ташкил этиладиган буюртма қўриқхоналар бундан мустасно), табиий питомникларнинг, давлат биосфера резерватларининг, миллий боғларнинг ерлари, юқорида кўрсатилган муҳофаза этиладиган табиий ҳудудларнинг хўжалик фаолияти юритилаётган ерлари бундан мустасно.</w:t>
      </w:r>
      <w:proofErr w:type="gramEnd"/>
    </w:p>
    <w:p w:rsidR="00F14658" w:rsidRPr="00DD3D1A" w:rsidRDefault="00F14658" w:rsidP="00F14658">
      <w:pPr>
        <w:widowControl/>
        <w:ind w:firstLine="570"/>
        <w:jc w:val="both"/>
        <w:rPr>
          <w:rFonts w:ascii="Times New Roman" w:hAnsi="Times New Roman" w:cs="Times New Roman"/>
          <w:noProof/>
          <w:sz w:val="26"/>
          <w:szCs w:val="26"/>
          <w:lang w:val="uz-Cyrl-UZ"/>
        </w:rPr>
      </w:pPr>
    </w:p>
    <w:p w:rsidR="006370E9" w:rsidRPr="00DD3D1A" w:rsidRDefault="00F14658" w:rsidP="006370E9">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Ўз.Р. 04.</w:t>
      </w:r>
      <w:r w:rsidR="006370E9" w:rsidRPr="00DD3D1A">
        <w:rPr>
          <w:rFonts w:ascii="Times New Roman" w:hAnsi="Times New Roman" w:cs="Times New Roman"/>
          <w:noProof/>
          <w:sz w:val="26"/>
          <w:szCs w:val="26"/>
          <w:lang w:val="uz-Cyrl-UZ"/>
        </w:rPr>
        <w:t>12</w:t>
      </w:r>
      <w:r w:rsidRPr="00DD3D1A">
        <w:rPr>
          <w:rFonts w:ascii="Times New Roman" w:hAnsi="Times New Roman" w:cs="Times New Roman"/>
          <w:noProof/>
          <w:sz w:val="26"/>
          <w:szCs w:val="26"/>
          <w:lang w:val="uz-Cyrl-UZ"/>
        </w:rPr>
        <w:t>.2014 й. ЎРҚ-37</w:t>
      </w:r>
      <w:r w:rsidR="006370E9" w:rsidRPr="00DD3D1A">
        <w:rPr>
          <w:rFonts w:ascii="Times New Roman" w:hAnsi="Times New Roman" w:cs="Times New Roman"/>
          <w:noProof/>
          <w:sz w:val="26"/>
          <w:szCs w:val="26"/>
          <w:lang w:val="uz-Cyrl-UZ"/>
        </w:rPr>
        <w:t>9</w:t>
      </w:r>
      <w:r w:rsidRPr="00DD3D1A">
        <w:rPr>
          <w:rFonts w:ascii="Times New Roman" w:hAnsi="Times New Roman" w:cs="Times New Roman"/>
          <w:noProof/>
          <w:sz w:val="26"/>
          <w:szCs w:val="26"/>
          <w:lang w:val="uz-Cyrl-UZ"/>
        </w:rPr>
        <w:t xml:space="preserve">-сон Қонуни 2-моддаси билан, </w:t>
      </w:r>
      <w:r w:rsidR="006370E9" w:rsidRPr="00DD3D1A">
        <w:rPr>
          <w:rFonts w:ascii="Times New Roman" w:hAnsi="Times New Roman" w:cs="Times New Roman"/>
          <w:bCs/>
          <w:noProof/>
          <w:sz w:val="26"/>
          <w:szCs w:val="26"/>
          <w:lang w:val="uz-Cyrl-UZ"/>
        </w:rPr>
        <w:t>Ўзбекистон Республикасининг Маъмурий жавобгарлик тўғрисидаги кодексига</w:t>
      </w:r>
      <w:r w:rsidR="006370E9" w:rsidRPr="00DD3D1A">
        <w:rPr>
          <w:rFonts w:ascii="Times New Roman" w:hAnsi="Times New Roman" w:cs="Times New Roman"/>
          <w:noProof/>
          <w:sz w:val="26"/>
          <w:szCs w:val="26"/>
          <w:lang w:val="uz-Cyrl-UZ"/>
        </w:rPr>
        <w:t xml:space="preserve"> қуйидаги қўшимчалар ва ўзгартиш киритилди:</w:t>
      </w:r>
    </w:p>
    <w:p w:rsidR="006370E9" w:rsidRPr="00DD3D1A" w:rsidRDefault="006370E9" w:rsidP="006370E9">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1) 175-модда қуйидаги мазмундаги 6- ва 7-қисмлар билан тўлдирилди:</w:t>
      </w:r>
    </w:p>
    <w:p w:rsidR="006370E9" w:rsidRPr="00DD3D1A" w:rsidRDefault="006370E9" w:rsidP="006370E9">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Солиқ тўловчи томонидан бюджетга ва давлат мақсадли жамғармаларига солиқлар ҳамда бошқа мажбурий тўловларни тўлаш учун тўлов топшириқномасини хизмат кўрсатаётган банкка тақдим этмаслик ёки ўз вақтида тақдим этмаслик, -</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мансабдор шахсларга энг кам иш ҳақининг уч бараваридан беш бараваригача миқдорда жарима солишга сабаб бўлади.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Ушбу модданинг олтинчи қисмида назарда тутилган ҳуқуқбузарликни маъмурий жазо чораси қўлланилганидан кейин бир йил давомида такрор содир этиш, - </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мансабдор шахсларга энг кам иш ҳақининг беш бараваридан ўн бараваригача миқдорда жарима солишга сабаб бўлади;</w:t>
      </w:r>
    </w:p>
    <w:p w:rsidR="006370E9" w:rsidRPr="00DD3D1A" w:rsidRDefault="006370E9" w:rsidP="00F14658">
      <w:pPr>
        <w:widowControl/>
        <w:ind w:firstLine="570"/>
        <w:jc w:val="both"/>
        <w:rPr>
          <w:rFonts w:ascii="Times New Roman" w:hAnsi="Times New Roman" w:cs="Times New Roman"/>
          <w:noProof/>
          <w:sz w:val="26"/>
          <w:szCs w:val="26"/>
          <w:lang w:val="uz-Cyrl-UZ"/>
        </w:rPr>
      </w:pPr>
    </w:p>
    <w:p w:rsidR="00F14658" w:rsidRPr="00DD3D1A" w:rsidRDefault="00F14658" w:rsidP="00F14658">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Ўз.Р. 04.</w:t>
      </w:r>
      <w:r w:rsidR="006370E9" w:rsidRPr="00DD3D1A">
        <w:rPr>
          <w:rFonts w:ascii="Times New Roman" w:hAnsi="Times New Roman" w:cs="Times New Roman"/>
          <w:noProof/>
          <w:sz w:val="26"/>
          <w:szCs w:val="26"/>
          <w:lang w:val="uz-Cyrl-UZ"/>
        </w:rPr>
        <w:t>12</w:t>
      </w:r>
      <w:r w:rsidRPr="00DD3D1A">
        <w:rPr>
          <w:rFonts w:ascii="Times New Roman" w:hAnsi="Times New Roman" w:cs="Times New Roman"/>
          <w:noProof/>
          <w:sz w:val="26"/>
          <w:szCs w:val="26"/>
          <w:lang w:val="uz-Cyrl-UZ"/>
        </w:rPr>
        <w:t>.2014 й. ЎРҚ-37</w:t>
      </w:r>
      <w:r w:rsidR="006370E9" w:rsidRPr="00DD3D1A">
        <w:rPr>
          <w:rFonts w:ascii="Times New Roman" w:hAnsi="Times New Roman" w:cs="Times New Roman"/>
          <w:noProof/>
          <w:sz w:val="26"/>
          <w:szCs w:val="26"/>
          <w:lang w:val="uz-Cyrl-UZ"/>
        </w:rPr>
        <w:t>9</w:t>
      </w:r>
      <w:r w:rsidRPr="00DD3D1A">
        <w:rPr>
          <w:rFonts w:ascii="Times New Roman" w:hAnsi="Times New Roman" w:cs="Times New Roman"/>
          <w:noProof/>
          <w:sz w:val="26"/>
          <w:szCs w:val="26"/>
          <w:lang w:val="uz-Cyrl-UZ"/>
        </w:rPr>
        <w:t xml:space="preserve">-сон Қонуни </w:t>
      </w:r>
      <w:r w:rsidR="006370E9" w:rsidRPr="00DD3D1A">
        <w:rPr>
          <w:rFonts w:ascii="Times New Roman" w:hAnsi="Times New Roman" w:cs="Times New Roman"/>
          <w:noProof/>
          <w:sz w:val="26"/>
          <w:szCs w:val="26"/>
          <w:lang w:val="uz-Cyrl-UZ"/>
        </w:rPr>
        <w:t>4</w:t>
      </w:r>
      <w:r w:rsidRPr="00DD3D1A">
        <w:rPr>
          <w:rFonts w:ascii="Times New Roman" w:hAnsi="Times New Roman" w:cs="Times New Roman"/>
          <w:noProof/>
          <w:sz w:val="26"/>
          <w:szCs w:val="26"/>
          <w:lang w:val="uz-Cyrl-UZ"/>
        </w:rPr>
        <w:t xml:space="preserve">-моддаси билан, </w:t>
      </w:r>
      <w:r w:rsidRPr="00DD3D1A">
        <w:rPr>
          <w:rFonts w:ascii="Times New Roman" w:hAnsi="Times New Roman" w:cs="Times New Roman"/>
          <w:bCs/>
          <w:noProof/>
          <w:sz w:val="26"/>
          <w:szCs w:val="26"/>
          <w:lang w:val="uz-Cyrl-UZ"/>
        </w:rPr>
        <w:t>Ўзбекистон Республикасининг Солиқ кодексига</w:t>
      </w:r>
      <w:r w:rsidRPr="00DD3D1A">
        <w:rPr>
          <w:rFonts w:ascii="Times New Roman" w:hAnsi="Times New Roman" w:cs="Times New Roman"/>
          <w:noProof/>
          <w:sz w:val="26"/>
          <w:szCs w:val="26"/>
          <w:lang w:val="uz-Cyrl-UZ"/>
        </w:rPr>
        <w:t xml:space="preserve"> қуйидаги ўзгартишлар киритилди:</w:t>
      </w:r>
    </w:p>
    <w:p w:rsidR="006370E9" w:rsidRPr="00DD3D1A" w:rsidRDefault="006370E9" w:rsidP="006370E9">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1) 3-модданинг еттинчи қисми қуйидаги таҳрирда баён этилди:</w:t>
      </w:r>
    </w:p>
    <w:p w:rsidR="006370E9" w:rsidRPr="00DD3D1A" w:rsidRDefault="006370E9" w:rsidP="006370E9">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Ушбу модданинг 5- ва 6-қисмларида кўрсатилмаган солиқ тўғрисидаги қонун ҳужжатлари, агар ҳужжатларнинг ўзида кечроқ муддат кўрсатилмаган бўлса, расмий эълон қилинган кундан эътиборан кучга киради";</w:t>
      </w:r>
    </w:p>
    <w:p w:rsidR="006370E9" w:rsidRPr="00DD3D1A" w:rsidRDefault="006370E9" w:rsidP="006370E9">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lastRenderedPageBreak/>
        <w:t>2) 45-модда:</w:t>
      </w:r>
    </w:p>
    <w:p w:rsidR="006370E9" w:rsidRPr="00DD3D1A" w:rsidRDefault="006370E9" w:rsidP="006370E9">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4-қисмининг 1-хатбошиси қуйидаги таҳрирда баён этилди:</w:t>
      </w:r>
    </w:p>
    <w:p w:rsidR="006370E9" w:rsidRPr="00DD3D1A" w:rsidRDefault="006370E9" w:rsidP="006370E9">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Солиқ тўловчилар, агар ушбу модданинг бешинчи қисмида бошқача қоида назарда тутилмаган бўлса, солиқ ҳисоботини ўз хоҳишларига кўра қуйидагича тақдим этишга ҳақли;</w:t>
      </w:r>
    </w:p>
    <w:p w:rsidR="006370E9" w:rsidRPr="00DD3D1A" w:rsidRDefault="006370E9" w:rsidP="006370E9">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қуйидаги мазмундаги 5-қисм билан тўлдирилди: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Тадбиркорлик субъектлари солиқ ҳисоботини телекоммуникация каналлари орқали электрон ҳужжат тарзида тақдим этади;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3) 54-модданинг </w:t>
      </w:r>
      <w:r w:rsidRPr="00DD3D1A">
        <w:rPr>
          <w:rFonts w:ascii="Times New Roman" w:hAnsi="Times New Roman" w:cs="Times New Roman"/>
          <w:noProof/>
          <w:sz w:val="26"/>
          <w:szCs w:val="26"/>
          <w:lang w:val="uz-Cyrl-UZ"/>
        </w:rPr>
        <w:t>3-</w:t>
      </w:r>
      <w:r w:rsidRPr="00DD3D1A">
        <w:rPr>
          <w:rFonts w:ascii="Times New Roman" w:hAnsi="Times New Roman" w:cs="Times New Roman"/>
          <w:noProof/>
          <w:sz w:val="26"/>
          <w:szCs w:val="26"/>
        </w:rPr>
        <w:t>қисми "Юридик шахслар" деган сўзлардан кейин "ва якка тартибдаги тадбиркорлар" деган сўзлар билан тўлдирил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4) 56-модданинг </w:t>
      </w:r>
      <w:r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қисмидаги "тақдим этилган солиқ ҳисоботи асосида аниқланадиган" деган сўзлар чиқариб ташлансин;</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5) 64-модданинг:</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 xml:space="preserve">қисми қуйидаги мазмундаги </w:t>
      </w:r>
      <w:r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 xml:space="preserve"> ва </w:t>
      </w:r>
      <w:r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rPr>
        <w:t>қисмлар билан алмаштирил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 xml:space="preserve">Ушбу Кодекс 61-моддасининг </w:t>
      </w:r>
      <w:r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қисмида кўрсатилган муддат ичида солиқ қарзини узмаган юридик шахслар солиқ қарзини узиш тўғрисидаги талабномани олган кундан эътиборан ўн кун ичида давлат солиқ хизмати органларига дебиторлар билан ўзаро ҳисоб-китобларнинг солиштирма далолатномаларини ёхуд тўлов муддати ўтган дебиторлик қарзи мавжуд эмаслиги тўғрисида ёзма билдириш тақдим этиши шарт.</w:t>
      </w:r>
      <w:proofErr w:type="gramEnd"/>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Давлат солиқ хизмати органлари дебиторлар билан ўзаро ҳисоб-китобларнинг солиштирма далолатномаларини олган кундан эътиборан уч иш кунидан кечиктирмай ундирувни солиқ тўловчига унинг дебиторларидан ўтказилиши лозим бўлган суммага қаратади;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6) 79-модданинг </w:t>
      </w:r>
      <w:r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rPr>
        <w:t>қисми қуйидаги таҳрирда баён этил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Солиқ тўловчида у ҳисобга қўйилганидан кейин ер солиғи, мол-мулк солиғи ёки сув ресурсларидан фойдаланганлик учун солиқ тўлаш бўйича солиқ мажбурияти ҳисобга қўйилган жойдан ташқарида юзага келган тақдирда, солиқ тўловчи ушбу Кодекснинг 81-моддасига мувофиқ солиқ солиш объекти жойлашган ердаги давлат солиқ хизмати органида объект бўйича ҳисобга қўйилиши керак;</w:t>
      </w:r>
      <w:proofErr w:type="gramEnd"/>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7) 81-модданинг:</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rPr>
        <w:t>қисми "ер солиғи" деган сўзлардан кейин "мол-мулк солиғи" деган сўзлар билан тўлдирил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3-</w:t>
      </w:r>
      <w:r w:rsidRPr="00DD3D1A">
        <w:rPr>
          <w:rFonts w:ascii="Times New Roman" w:hAnsi="Times New Roman" w:cs="Times New Roman"/>
          <w:noProof/>
          <w:sz w:val="26"/>
          <w:szCs w:val="26"/>
        </w:rPr>
        <w:t>қисми қуйидаги таҳрирда баён этил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Ҳисобга қўйилмаган жойдаги ер солиғини, мол-мулк солиғини ёки сув ресурсларидан фойдаланганлик учун солиқни тўлаш мажбурияти юзага келган солиқ тўловчи тегишли ер участкасига бўлган ҳуқуқ давлат рўйхатидан ўтказилган кундан эътиборан ёхуд мол-мулк солиғи ёки сув ресурсларидан фойдаланганлик учун солиқ солиш объекти вужудга келган кундан эътиборан ўн кун ичида солиқ солиш объектларини улар</w:t>
      </w:r>
      <w:proofErr w:type="gramEnd"/>
      <w:r w:rsidRPr="00DD3D1A">
        <w:rPr>
          <w:rFonts w:ascii="Times New Roman" w:hAnsi="Times New Roman" w:cs="Times New Roman"/>
          <w:noProof/>
          <w:sz w:val="26"/>
          <w:szCs w:val="26"/>
        </w:rPr>
        <w:t xml:space="preserve"> жойлашган ерда ҳисобга қўйиш учун давлат солиқ хизмати органларига қонун ҳужжатларида белгиланган тартибда мурожаат этиши керак;</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8) 84-модданинг </w:t>
      </w:r>
      <w:r w:rsidRPr="00DD3D1A">
        <w:rPr>
          <w:rFonts w:ascii="Times New Roman" w:hAnsi="Times New Roman" w:cs="Times New Roman"/>
          <w:noProof/>
          <w:sz w:val="26"/>
          <w:szCs w:val="26"/>
          <w:lang w:val="uz-Cyrl-UZ"/>
        </w:rPr>
        <w:t>4-</w:t>
      </w:r>
      <w:r w:rsidRPr="00DD3D1A">
        <w:rPr>
          <w:rFonts w:ascii="Times New Roman" w:hAnsi="Times New Roman" w:cs="Times New Roman"/>
          <w:noProof/>
          <w:sz w:val="26"/>
          <w:szCs w:val="26"/>
        </w:rPr>
        <w:t>қисми қуйидаги таҳрирда баён этил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Кўчмас мулкка бўлган ҳуқуқни давлат рўйхатидан ўтказувчи органлар ҳар йили 1 февралгача ўзлари жойлашган ердаги давлат солиқ хизмати органларига тегишли ҳудудда жойлашган ер участкаси ва бошқа кўчмас мулк, унинг мулкдорлари (эгалари) тўғрисида 1 январь ҳолатига кўра маълумот бериши, шунингдек ер участкаси ва бошқа кўчмас мулкка бўлган ҳуқу</w:t>
      </w:r>
      <w:proofErr w:type="gramEnd"/>
      <w:r w:rsidRPr="00DD3D1A">
        <w:rPr>
          <w:rFonts w:ascii="Times New Roman" w:hAnsi="Times New Roman" w:cs="Times New Roman"/>
          <w:noProof/>
          <w:sz w:val="26"/>
          <w:szCs w:val="26"/>
        </w:rPr>
        <w:t>қлар йил давомида юзага келганда - мазкур кўчмас мулкка бўлган ҳуқуқлар давлат рўйхатидан ўтказилган кундан эътиборан ўн кун ичида маълум қилиши шарт;</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9) 130-модданинг </w:t>
      </w:r>
      <w:r w:rsidRPr="00DD3D1A">
        <w:rPr>
          <w:rFonts w:ascii="Times New Roman" w:hAnsi="Times New Roman" w:cs="Times New Roman"/>
          <w:noProof/>
          <w:sz w:val="26"/>
          <w:szCs w:val="26"/>
          <w:lang w:val="uz-Cyrl-UZ"/>
        </w:rPr>
        <w:t>5-</w:t>
      </w:r>
      <w:r w:rsidRPr="00DD3D1A">
        <w:rPr>
          <w:rFonts w:ascii="Times New Roman" w:hAnsi="Times New Roman" w:cs="Times New Roman"/>
          <w:noProof/>
          <w:sz w:val="26"/>
          <w:szCs w:val="26"/>
        </w:rPr>
        <w:t>қисми қуйидаги таҳрирда баён этил</w:t>
      </w:r>
      <w:r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 xml:space="preserve">Мол-мулкни ижарага беришдан фоизлар, роялти, даромадлар олиш имконини берувчи мол-мулкни ва мулкий ҳуқуқларни бошқа шахсларга фойдаланишга бериш, </w:t>
      </w:r>
      <w:r w:rsidRPr="00DD3D1A">
        <w:rPr>
          <w:rFonts w:ascii="Times New Roman" w:hAnsi="Times New Roman" w:cs="Times New Roman"/>
          <w:noProof/>
          <w:sz w:val="26"/>
          <w:szCs w:val="26"/>
        </w:rPr>
        <w:lastRenderedPageBreak/>
        <w:t>шунингдек талаб қилиш ҳуқуқидан бошқа шахснинг фойдасига воз кечишдан олинган даромадлар, агар ушбу даромадлар суммаси товарларни (ишларни, хизматларни) реализация қилишдан олинган даромадларнинг умумий суммасидан ортиқ бўлса, хизматларни реализация қилишдан олинган даромадлар деб эътироф этилади.</w:t>
      </w:r>
      <w:proofErr w:type="gramEnd"/>
      <w:r w:rsidRPr="00DD3D1A">
        <w:rPr>
          <w:rFonts w:ascii="Times New Roman" w:hAnsi="Times New Roman" w:cs="Times New Roman"/>
          <w:noProof/>
          <w:sz w:val="26"/>
          <w:szCs w:val="26"/>
        </w:rPr>
        <w:t xml:space="preserve"> Мазкур норма нотижорат ташкилотларга татбиқ этилмайди, улар учун ушбу даромадлар бошқа даромадлар сифатида қаралади;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10) 132-модда </w:t>
      </w:r>
      <w:r w:rsidR="00E50696"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 xml:space="preserve">қисмининг </w:t>
      </w:r>
      <w:r w:rsidR="00E50696"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хатбошиси қуйидаги таҳрирда баён этил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Бошқа даромадларга, агар ушбу Кодекс 130-моддасининг </w:t>
      </w:r>
      <w:r w:rsidR="00E50696" w:rsidRPr="00DD3D1A">
        <w:rPr>
          <w:rFonts w:ascii="Times New Roman" w:hAnsi="Times New Roman" w:cs="Times New Roman"/>
          <w:noProof/>
          <w:sz w:val="26"/>
          <w:szCs w:val="26"/>
          <w:lang w:val="uz-Cyrl-UZ"/>
        </w:rPr>
        <w:t>5-</w:t>
      </w:r>
      <w:r w:rsidRPr="00DD3D1A">
        <w:rPr>
          <w:rFonts w:ascii="Times New Roman" w:hAnsi="Times New Roman" w:cs="Times New Roman"/>
          <w:noProof/>
          <w:sz w:val="26"/>
          <w:szCs w:val="26"/>
        </w:rPr>
        <w:t>қисмида бошқача қоида назарда тутилмаган бўлса, товарларни (ишларни, хизматларни) ишлаб чиқариш ва реализация қилиш билан боғлиқ бўлмаган операциялардан олинадиган даромадлар киради, улар қуйидагиларни ўз ичига олади;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11) 145-модданинг:</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32-банди қуйидаги таҳрирда баён этил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ихтиёрий суғурта учун товарларни (ишларни, хизматларни) реализация қилишдан қўшилган қиймат солиғи ва акциз солиғини қўшган ҳолда тушган тушум ҳажмининг 2 фоизи доирасидаги суғурта мукофотлари (бадаллари), юридик шахс томонидан жисмоний шахслар фойдасига тўланадиган суғурта мукофотлари (бадаллари), агар ушбу модданинг 33-бандида бошқача қоида назарда тутилмаган бўлса, бундан мустасно";</w:t>
      </w:r>
      <w:proofErr w:type="gramEnd"/>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33-бандидаги "мол-мулкни суғурта қилиш ва" деган сўзлар чиқариб ташлан</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34-банди қуйидаги таҳрирда баён этил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суғуртанинг мажбурий турларига суғурта мукофотлари (бадаллари);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12) 146-модда </w:t>
      </w:r>
      <w:r w:rsidR="00E50696"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қисмининг 4-банди қуйидаги таҳрирда баён этил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асосий воситалар ва номоддий активларнинг бухгалтерия ҳисоби тўғрисидаги қонун ҳужжатларига мувофиқ ҳисобланган амортизация суммаси билан ушбу Кодекснинг 144-моддасига мувофиқ белгиланган нормалар бўйича ҳисобланган амортизация суммаси ўртасидаги ижобий фарқ;</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13) 147-модданинг 3-бандидаги "ажратмалар" деган сўз "суғурта мукофотлари (бадаллари)" деган сўзлар билан алмаштирил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14) 155-модданинг </w:t>
      </w:r>
      <w:r w:rsidR="00E50696" w:rsidRPr="00DD3D1A">
        <w:rPr>
          <w:rFonts w:ascii="Times New Roman" w:hAnsi="Times New Roman" w:cs="Times New Roman"/>
          <w:noProof/>
          <w:sz w:val="26"/>
          <w:szCs w:val="26"/>
          <w:lang w:val="uz-Cyrl-UZ"/>
        </w:rPr>
        <w:t>13-</w:t>
      </w:r>
      <w:r w:rsidRPr="00DD3D1A">
        <w:rPr>
          <w:rFonts w:ascii="Times New Roman" w:hAnsi="Times New Roman" w:cs="Times New Roman"/>
          <w:noProof/>
          <w:sz w:val="26"/>
          <w:szCs w:val="26"/>
        </w:rPr>
        <w:t xml:space="preserve">қисмидаги "Ўзбекистон Республикасининг норезидентига дивидендлар, фоизлар ва роялти тарзида даромадларни тўлаш" деган сўзлар "Ўзбекистон Республикасининг норезидентига даромадларни тўлаш, ушбу модда </w:t>
      </w:r>
      <w:r w:rsidR="00E50696" w:rsidRPr="00DD3D1A">
        <w:rPr>
          <w:rFonts w:ascii="Times New Roman" w:hAnsi="Times New Roman" w:cs="Times New Roman"/>
          <w:noProof/>
          <w:sz w:val="26"/>
          <w:szCs w:val="26"/>
          <w:lang w:val="uz-Cyrl-UZ"/>
        </w:rPr>
        <w:t>3-</w:t>
      </w:r>
      <w:r w:rsidRPr="00DD3D1A">
        <w:rPr>
          <w:rFonts w:ascii="Times New Roman" w:hAnsi="Times New Roman" w:cs="Times New Roman"/>
          <w:noProof/>
          <w:sz w:val="26"/>
          <w:szCs w:val="26"/>
        </w:rPr>
        <w:t>қисмининг 2 ва 4-бандларида назарда тутилган даромадлар бундан мустасно" деган сўзлар билан алмаштирил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15) 158-модда </w:t>
      </w:r>
      <w:r w:rsidR="00E50696"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қисмининг 2 ва 3-бандлари чиқариб ташлан</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16) 171-модда </w:t>
      </w:r>
      <w:r w:rsidR="00E50696"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rPr>
        <w:t>қисмининг 13-банди қуйидаги таҳрирда баён этил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Ўзбекистон Республикасида суғурта фаолиятини амалга ошириш учун лицензияга эга бўлган юридик шахсларга ҳаётни узоқ муддатли суғурталаш бўйича тўланадиган суғурта мукофотлари. Ҳаётни узоқ муддатли суғурталаш шартномаси муддатидан илгари бекор қилинганда ва суғурталовчи суғурта қилинувчига суғурта мукофотининг бир қисмини ёки ҳаммасини қайтарса, қайтарилган суғурта мукофоти миқдори жисмоний шахснинг солиқ солинадиган</w:t>
      </w:r>
      <w:proofErr w:type="gramEnd"/>
      <w:r w:rsidRPr="00DD3D1A">
        <w:rPr>
          <w:rFonts w:ascii="Times New Roman" w:hAnsi="Times New Roman" w:cs="Times New Roman"/>
          <w:noProof/>
          <w:sz w:val="26"/>
          <w:szCs w:val="26"/>
        </w:rPr>
        <w:t xml:space="preserve"> жами даромади таркибига киритилади;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17) 179-модданинг:</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19-банди қуйидаги таҳрирда баён этил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дивидендлар тарзида олинган ва дивиденд тўлаган юридик шахснинг устав фондига (устав капиталига) йўналтирилган даромадлар. Ушбу бандда назарда тутилган имтиёз қўлланилганидан сўнг бир йил ичида муассислар (иштирокчилар) таркибидан чиқилганда (чиқиб кетилганда) ёхуд тугатилаётган юридик шахснинг мол-мулки унинг муассислари (иштирокчилари) ўртасида тақсимланганда илгари солиқ солишдан озод қилинган даромадларга умумий асосларда солиқ солиниши керак;</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28-бандидаги "мол-мулкни суғурта қилиш ҳамда" деган сўзлар чиқариб ташлан</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18) 187-модданинг 1-банди қуйидаги таҳрирда баён этил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lastRenderedPageBreak/>
        <w:t>асосий бўлмаган иш жойидан даромадлар олган жисмоний шахслар тўғрисида Ўзбекистон Республикаси Давлат солиқ қўмитаси ва Ўзбекистон Республикаси Молия вазирлиги томонидан белгиланадиган шаклда, солиқ даври тугаганидан сўнг ўттиз кун ичида давлат солиқ хизмати органларига маълумотнома тақдим этиши шарт. Маълумотномада қуйидагилар акс эттирилади: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солиқ тўловчининг - жисмоний шахснинг идентификация рақами;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солиқ тўловчининг фамилияси, исми, отасининг исми, доимий яшаш жойи манзили;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ўтган солиқ даври якунлари бўйича даромадларнинг умумий суммаси ва жисмоний шахслардан олинадиган даромад солиғининг ушлаб қолинган умумий суммаси;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солиқ агентининг идентификация рақами;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солиқ агентининг номи, жойлашган ери (почта манзили).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Жисмоний шахсларнинг қуйидаги даромадлари бўйича, уларнинг олинган жойидан қатъи назар, маълумотнома тақдим этилмайди: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дивидендлар, фоизлар тарзидаги даромадлар;</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ушбу Кодекснинг 181-моддасига мувофиқ жисмоний шахслардан олинадиган даромад солиғининг белгиланган энг кам ставкаси бўйича солиқ солинадиган даромадлар;</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жисмоний шахснинг ёзма аризаси асосида белгиланган энг юқори ставка бўйича жисмоний шахслардан олинадиган даромад солиғи солинадиган даромадлар;</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19) 208-модда қуйидаги мазмундаги 37-банд билан тўлдирил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Ўзбекистон Республикаси Вазирлар Маҳкамасининг қарорига кўра тижорат банклари томонидан ўз маблағлари ҳисобидан қурилаётган кўчмас мулк объектлари;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20) 211-модда 6-бандининг </w:t>
      </w:r>
      <w:r w:rsidR="00E50696"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rPr>
        <w:t>жумласи қуйидаги таҳрирда баён этил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Мазкур имтиёз олиб кирилаётган, Ўзбекистон Республикаси Вазирлар Маҳкамаси томонидан тасдиқланадиган рўйхат бўйича Ўзбекистон Республикасида ҳам ишлаб чиқарилаётган тайёр дори воситаларига ва тиббиёт (ветеринария) учун мўлжалланган буюмларга татбиқ этилмайди;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21) 217-модданинг матнидаги "газ таъминоти" деган сўзлар чиқариб ташлан</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22) 223-модданинг </w:t>
      </w:r>
      <w:r w:rsidR="00E50696"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rPr>
        <w:t>қисми қуйидаги таҳрирда баён этил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Ҳисобот даври қуйидагилардир:</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қўшилган қиймат солиғи тўлайдиган микрофирмалар ва кичик корхоналар учун - йил чораги;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микрофирмалар ва кичик корхоналар жумласига кирмайдиган солиқ тўловчилар учун - бир ой;</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23) 225-модданинг </w:t>
      </w:r>
      <w:r w:rsidR="00E50696"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қисми қуйидаги таҳрирда баён этил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Қўшилган қиймат солиғининг ҳисоб-китоби солиқ бўйича ҳисобга олиш жойидаги давлат солиқ хизмати органларига ортиб борувчи якун билан:</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қўшилган қиймат солиғи тўловчи микрофирмалар ва кичик корхоналар томонидан - йилнинг ҳар чорагида ҳисобот давридан кейинги ойнинг 25-кунидан кечиктирмай, йил якунлари бўйича эса йиллик молиявий ҳисобот топшириладиган муддатда;</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микрофирмалар ва кичик корхоналар жумласига кирмайдиган солиқ тўловчилар томонидан - ҳар ойда ҳисобот давридан кейинги ойнинг 25-кунидан кечиктирмай, йил якунлари бўйича эса йиллик молиявий ҳисобот топшириладиган муддатда тақдим этилади;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24) 240-модданинг:</w:t>
      </w:r>
    </w:p>
    <w:p w:rsidR="006370E9" w:rsidRPr="00DD3D1A" w:rsidRDefault="00E50696"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1-</w:t>
      </w:r>
      <w:r w:rsidR="006370E9" w:rsidRPr="00DD3D1A">
        <w:rPr>
          <w:rFonts w:ascii="Times New Roman" w:hAnsi="Times New Roman" w:cs="Times New Roman"/>
          <w:noProof/>
          <w:sz w:val="26"/>
          <w:szCs w:val="26"/>
        </w:rPr>
        <w:t xml:space="preserve">қисми қуйидаги мазмундаги </w:t>
      </w:r>
      <w:r w:rsidRPr="00DD3D1A">
        <w:rPr>
          <w:rFonts w:ascii="Times New Roman" w:hAnsi="Times New Roman" w:cs="Times New Roman"/>
          <w:noProof/>
          <w:sz w:val="26"/>
          <w:szCs w:val="26"/>
          <w:lang w:val="uz-Cyrl-UZ"/>
        </w:rPr>
        <w:t>1</w:t>
      </w:r>
      <w:r w:rsidR="006370E9" w:rsidRPr="00DD3D1A">
        <w:rPr>
          <w:rFonts w:ascii="Times New Roman" w:hAnsi="Times New Roman" w:cs="Times New Roman"/>
          <w:noProof/>
          <w:sz w:val="26"/>
          <w:szCs w:val="26"/>
        </w:rPr>
        <w:t>-</w:t>
      </w:r>
      <w:r w:rsidRPr="00DD3D1A">
        <w:rPr>
          <w:rFonts w:ascii="Times New Roman" w:hAnsi="Times New Roman" w:cs="Times New Roman"/>
          <w:noProof/>
          <w:sz w:val="26"/>
          <w:szCs w:val="26"/>
          <w:lang w:val="uz-Cyrl-UZ"/>
        </w:rPr>
        <w:t>5-</w:t>
      </w:r>
      <w:r w:rsidR="006370E9" w:rsidRPr="00DD3D1A">
        <w:rPr>
          <w:rFonts w:ascii="Times New Roman" w:hAnsi="Times New Roman" w:cs="Times New Roman"/>
          <w:noProof/>
          <w:sz w:val="26"/>
          <w:szCs w:val="26"/>
        </w:rPr>
        <w:t>қисмлар билан алмаштирил</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Солиқ тўловчилар солиқ даври мобайнида жорий тўловларни киритиш орқали акциз солиғини тўлайдилар.</w:t>
      </w:r>
    </w:p>
    <w:p w:rsidR="006370E9" w:rsidRPr="00DD3D1A" w:rsidRDefault="006370E9" w:rsidP="006370E9">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 xml:space="preserve">Акциз солиғи бўйича жорий тўловларнинг суммасини аниқлаш учун солиқ тўловчилар жорий солиқ даври биринчи ойининг 10-кунигача давлат солиқ хизмати органига жорий солиқ даври учун акциз тўланадиган товарларни реализация қилишнинг </w:t>
      </w:r>
      <w:r w:rsidRPr="00DD3D1A">
        <w:rPr>
          <w:rFonts w:ascii="Times New Roman" w:hAnsi="Times New Roman" w:cs="Times New Roman"/>
          <w:noProof/>
          <w:sz w:val="26"/>
          <w:szCs w:val="26"/>
        </w:rPr>
        <w:lastRenderedPageBreak/>
        <w:t>тахмин қилинаётган ҳажми ҳамда акциз солиғининг белгиланган ставкасидан келиб чиқиб ҳисобланган акциз солиғининг суммаси ҳақида маълумотнома тақдим этадилар.</w:t>
      </w:r>
      <w:proofErr w:type="gramEnd"/>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Акциз солиғи бўйича жорий тўловлар ҳар ойнинг 25-кунидан кечиктирмай йил чораги бўйича акциз солиғи суммасининг учдан бир қисми миқдорида тўланади.</w:t>
      </w:r>
    </w:p>
    <w:p w:rsidR="006370E9" w:rsidRPr="00DD3D1A" w:rsidRDefault="006370E9" w:rsidP="006370E9">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Акциз тўланадиган товарларни реализация қилишнинг тахмин қилинаётган ҳажмидан келиб чиққан ҳолда ҳисоблаб чиқарилган акциз солиғи суммаси солиқ даври учун бюджетга тўланиши лозим бўлган акциз солиғи суммасига нисбатан 10 фоиздан кўпроқ камайтирилган тақдирда, давлат солиқ хизмати органи жорий тўловларни бюджетга тўланиши лозим бўлган акциз солиғининг ҳақиқий</w:t>
      </w:r>
      <w:proofErr w:type="gramEnd"/>
      <w:r w:rsidRPr="00DD3D1A">
        <w:rPr>
          <w:rFonts w:ascii="Times New Roman" w:hAnsi="Times New Roman" w:cs="Times New Roman"/>
          <w:noProof/>
          <w:sz w:val="26"/>
          <w:szCs w:val="26"/>
        </w:rPr>
        <w:t xml:space="preserve"> суммасидан келиб чиқиб пеня ҳисоблаган ҳолда қайта ҳисоблашга ҳақли.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Акциз солиғини тўлаш ҳисоб-китобларни топшириш муддатларидан кечиктирмай амалга оширилади;</w:t>
      </w:r>
    </w:p>
    <w:p w:rsidR="006370E9" w:rsidRPr="00DD3D1A" w:rsidRDefault="00E50696"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2-</w:t>
      </w:r>
      <w:r w:rsidR="006370E9" w:rsidRPr="00DD3D1A">
        <w:rPr>
          <w:rFonts w:ascii="Times New Roman" w:hAnsi="Times New Roman" w:cs="Times New Roman"/>
          <w:noProof/>
          <w:sz w:val="26"/>
          <w:szCs w:val="26"/>
        </w:rPr>
        <w:t xml:space="preserve"> ва </w:t>
      </w:r>
      <w:r w:rsidRPr="00DD3D1A">
        <w:rPr>
          <w:rFonts w:ascii="Times New Roman" w:hAnsi="Times New Roman" w:cs="Times New Roman"/>
          <w:noProof/>
          <w:sz w:val="26"/>
          <w:szCs w:val="26"/>
          <w:lang w:val="uz-Cyrl-UZ"/>
        </w:rPr>
        <w:t>3-</w:t>
      </w:r>
      <w:r w:rsidR="006370E9" w:rsidRPr="00DD3D1A">
        <w:rPr>
          <w:rFonts w:ascii="Times New Roman" w:hAnsi="Times New Roman" w:cs="Times New Roman"/>
          <w:noProof/>
          <w:sz w:val="26"/>
          <w:szCs w:val="26"/>
        </w:rPr>
        <w:t xml:space="preserve">қисмлари тегишинча </w:t>
      </w:r>
      <w:r w:rsidRPr="00DD3D1A">
        <w:rPr>
          <w:rFonts w:ascii="Times New Roman" w:hAnsi="Times New Roman" w:cs="Times New Roman"/>
          <w:noProof/>
          <w:sz w:val="26"/>
          <w:szCs w:val="26"/>
          <w:lang w:val="uz-Cyrl-UZ"/>
        </w:rPr>
        <w:t>6-</w:t>
      </w:r>
      <w:r w:rsidR="006370E9" w:rsidRPr="00DD3D1A">
        <w:rPr>
          <w:rFonts w:ascii="Times New Roman" w:hAnsi="Times New Roman" w:cs="Times New Roman"/>
          <w:noProof/>
          <w:sz w:val="26"/>
          <w:szCs w:val="26"/>
        </w:rPr>
        <w:t xml:space="preserve"> ва </w:t>
      </w:r>
      <w:r w:rsidRPr="00DD3D1A">
        <w:rPr>
          <w:rFonts w:ascii="Times New Roman" w:hAnsi="Times New Roman" w:cs="Times New Roman"/>
          <w:noProof/>
          <w:sz w:val="26"/>
          <w:szCs w:val="26"/>
          <w:lang w:val="uz-Cyrl-UZ"/>
        </w:rPr>
        <w:t>7-</w:t>
      </w:r>
      <w:r w:rsidR="006370E9" w:rsidRPr="00DD3D1A">
        <w:rPr>
          <w:rFonts w:ascii="Times New Roman" w:hAnsi="Times New Roman" w:cs="Times New Roman"/>
          <w:noProof/>
          <w:sz w:val="26"/>
          <w:szCs w:val="26"/>
        </w:rPr>
        <w:t>қисмлар деб ҳисоблан</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25) 254-модданинг </w:t>
      </w:r>
      <w:r w:rsidR="00E50696"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қисмидаги "ҳуқуқини олган" деган сўзлар "ҳуқуқини олишда" деган сўзлар билан алмаштирил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26) 264-модданинг </w:t>
      </w:r>
      <w:r w:rsidR="00E50696"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rPr>
        <w:t>қисми қуйидаги мазмундаги жумла билан тўлдирил</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Сув ресурсларидан фойдаланганлик учун солиқ бўйича мажбуриятлари солиқ даври мобайнида юзага келган солиқ тўловчилар сув ресурсларидан фойдаланганлик учун солиқ суммаси тўғрисидаги маълумотномани солиқ мажбурияти юзага келган санадан эътиборан ўттиз кундан кечиктирмай тақдим этадилар;</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27) 271-модданинг:</w:t>
      </w:r>
    </w:p>
    <w:p w:rsidR="006370E9" w:rsidRPr="00DD3D1A" w:rsidRDefault="00E50696"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2-</w:t>
      </w:r>
      <w:r w:rsidR="006370E9" w:rsidRPr="00DD3D1A">
        <w:rPr>
          <w:rFonts w:ascii="Times New Roman" w:hAnsi="Times New Roman" w:cs="Times New Roman"/>
          <w:noProof/>
          <w:sz w:val="26"/>
          <w:szCs w:val="26"/>
        </w:rPr>
        <w:t>қисми қуйидаги мазмундаги жумла билан тўлдирил</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"Агар кўчмас мулк солиқ тўловчининг солиқ бўйича ҳисобга олиш жойида жойлашмаган бўлса, ҳисоб-китоб кўчмас мулк жойлашган ердаги давлат солиқ хизмати органларига тақдим этилади;</w:t>
      </w:r>
    </w:p>
    <w:p w:rsidR="006370E9" w:rsidRPr="00DD3D1A" w:rsidRDefault="00E50696"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4-</w:t>
      </w:r>
      <w:r w:rsidR="006370E9" w:rsidRPr="00DD3D1A">
        <w:rPr>
          <w:rFonts w:ascii="Times New Roman" w:hAnsi="Times New Roman" w:cs="Times New Roman"/>
          <w:noProof/>
          <w:sz w:val="26"/>
          <w:szCs w:val="26"/>
        </w:rPr>
        <w:t>қисми қуйидаги таҳрирда баён этил</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Жорий тўловлар миқдорини ҳисоблаб чиқариш учун солиқ тўловчилар жорий солиқ даврининг 10 январигача, янги ташкил қилинганлари эса давлат рўйхатидан ўтказилган санадан эътиборан ўттиз кундан кечиктирмай, давлат солиқ хизмати органларига мўлжалланаётган солиқ солинадиган базадан (тегишли йил учун мол-мулкнинг ўртача йиллик қолдиқ қийматидан (ўртача йиллик қийматидан) ва белгиланган ставкадан келиб чиққан ҳолда ҳисобланган жорий соли</w:t>
      </w:r>
      <w:proofErr w:type="gramEnd"/>
      <w:r w:rsidRPr="00DD3D1A">
        <w:rPr>
          <w:rFonts w:ascii="Times New Roman" w:hAnsi="Times New Roman" w:cs="Times New Roman"/>
          <w:noProof/>
          <w:sz w:val="26"/>
          <w:szCs w:val="26"/>
        </w:rPr>
        <w:t xml:space="preserve">қ даври учун юридик шахсларнинг мол-мулкига солинадиган солиқ суммаси тўғрисидаги маълумотномани тақдим этадилар. </w:t>
      </w:r>
      <w:proofErr w:type="gramStart"/>
      <w:r w:rsidRPr="00DD3D1A">
        <w:rPr>
          <w:rFonts w:ascii="Times New Roman" w:hAnsi="Times New Roman" w:cs="Times New Roman"/>
          <w:noProof/>
          <w:sz w:val="26"/>
          <w:szCs w:val="26"/>
        </w:rPr>
        <w:t>Юридик шахсларнинг мол-мулкига солинадиган солиқ бўйича мажбуриятлари солиқ даврида юзага келган солиқ тўловчилар юридик шахсларнинг мол-мулкига солинадиган солиқ суммаси тўғрисидаги маълумотномани солиқ мажбурияти юзага келган санадан эътиборан ўттиз кундан кечиктирмай тақдим этадилар;</w:t>
      </w:r>
      <w:proofErr w:type="gramEnd"/>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28) 277-модда:</w:t>
      </w:r>
    </w:p>
    <w:p w:rsidR="006370E9" w:rsidRPr="00DD3D1A" w:rsidRDefault="00E50696"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2-</w:t>
      </w:r>
      <w:r w:rsidR="006370E9" w:rsidRPr="00DD3D1A">
        <w:rPr>
          <w:rFonts w:ascii="Times New Roman" w:hAnsi="Times New Roman" w:cs="Times New Roman"/>
          <w:noProof/>
          <w:sz w:val="26"/>
          <w:szCs w:val="26"/>
        </w:rPr>
        <w:t>қисми чиқариб ташлан</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E50696"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3</w:t>
      </w:r>
      <w:r w:rsidR="006370E9" w:rsidRPr="00DD3D1A">
        <w:rPr>
          <w:rFonts w:ascii="Times New Roman" w:hAnsi="Times New Roman" w:cs="Times New Roman"/>
          <w:noProof/>
          <w:sz w:val="26"/>
          <w:szCs w:val="26"/>
        </w:rPr>
        <w:t>-</w:t>
      </w:r>
      <w:r w:rsidRPr="00DD3D1A">
        <w:rPr>
          <w:rFonts w:ascii="Times New Roman" w:hAnsi="Times New Roman" w:cs="Times New Roman"/>
          <w:noProof/>
          <w:sz w:val="26"/>
          <w:szCs w:val="26"/>
          <w:lang w:val="uz-Cyrl-UZ"/>
        </w:rPr>
        <w:t>12-</w:t>
      </w:r>
      <w:r w:rsidR="006370E9" w:rsidRPr="00DD3D1A">
        <w:rPr>
          <w:rFonts w:ascii="Times New Roman" w:hAnsi="Times New Roman" w:cs="Times New Roman"/>
          <w:noProof/>
          <w:sz w:val="26"/>
          <w:szCs w:val="26"/>
        </w:rPr>
        <w:t xml:space="preserve">қисмлари тегишинча </w:t>
      </w:r>
      <w:r w:rsidRPr="00DD3D1A">
        <w:rPr>
          <w:rFonts w:ascii="Times New Roman" w:hAnsi="Times New Roman" w:cs="Times New Roman"/>
          <w:noProof/>
          <w:sz w:val="26"/>
          <w:szCs w:val="26"/>
          <w:lang w:val="uz-Cyrl-UZ"/>
        </w:rPr>
        <w:t>2</w:t>
      </w:r>
      <w:r w:rsidR="006370E9" w:rsidRPr="00DD3D1A">
        <w:rPr>
          <w:rFonts w:ascii="Times New Roman" w:hAnsi="Times New Roman" w:cs="Times New Roman"/>
          <w:noProof/>
          <w:sz w:val="26"/>
          <w:szCs w:val="26"/>
        </w:rPr>
        <w:t>-</w:t>
      </w:r>
      <w:r w:rsidRPr="00DD3D1A">
        <w:rPr>
          <w:rFonts w:ascii="Times New Roman" w:hAnsi="Times New Roman" w:cs="Times New Roman"/>
          <w:noProof/>
          <w:sz w:val="26"/>
          <w:szCs w:val="26"/>
          <w:lang w:val="uz-Cyrl-UZ"/>
        </w:rPr>
        <w:t>11-</w:t>
      </w:r>
      <w:r w:rsidR="006370E9" w:rsidRPr="00DD3D1A">
        <w:rPr>
          <w:rFonts w:ascii="Times New Roman" w:hAnsi="Times New Roman" w:cs="Times New Roman"/>
          <w:noProof/>
          <w:sz w:val="26"/>
          <w:szCs w:val="26"/>
        </w:rPr>
        <w:t>қисмлар деб ҳисоблан</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29) 282-модда </w:t>
      </w:r>
      <w:r w:rsidR="00E50696"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қисмининг 3-банди чиқариб ташлан</w:t>
      </w:r>
      <w:r w:rsidR="00E50696"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30) 286-модда </w:t>
      </w:r>
      <w:r w:rsidR="00E50696" w:rsidRPr="00DD3D1A">
        <w:rPr>
          <w:rFonts w:ascii="Times New Roman" w:hAnsi="Times New Roman" w:cs="Times New Roman"/>
          <w:noProof/>
          <w:sz w:val="26"/>
          <w:szCs w:val="26"/>
          <w:lang w:val="uz-Cyrl-UZ"/>
        </w:rPr>
        <w:t>3-</w:t>
      </w:r>
      <w:r w:rsidRPr="00DD3D1A">
        <w:rPr>
          <w:rFonts w:ascii="Times New Roman" w:hAnsi="Times New Roman" w:cs="Times New Roman"/>
          <w:noProof/>
          <w:sz w:val="26"/>
          <w:szCs w:val="26"/>
        </w:rPr>
        <w:t>қисмининг:</w:t>
      </w:r>
    </w:p>
    <w:p w:rsidR="006370E9" w:rsidRPr="00DD3D1A" w:rsidRDefault="00E50696"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2-</w:t>
      </w:r>
      <w:r w:rsidR="006370E9" w:rsidRPr="00DD3D1A">
        <w:rPr>
          <w:rFonts w:ascii="Times New Roman" w:hAnsi="Times New Roman" w:cs="Times New Roman"/>
          <w:noProof/>
          <w:sz w:val="26"/>
          <w:szCs w:val="26"/>
        </w:rPr>
        <w:t>хатбошиси чиқариб ташлан</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E50696"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3-</w:t>
      </w:r>
      <w:r w:rsidR="006370E9" w:rsidRPr="00DD3D1A">
        <w:rPr>
          <w:rFonts w:ascii="Times New Roman" w:hAnsi="Times New Roman" w:cs="Times New Roman"/>
          <w:noProof/>
          <w:sz w:val="26"/>
          <w:szCs w:val="26"/>
        </w:rPr>
        <w:t xml:space="preserve"> ва </w:t>
      </w:r>
      <w:r w:rsidRPr="00DD3D1A">
        <w:rPr>
          <w:rFonts w:ascii="Times New Roman" w:hAnsi="Times New Roman" w:cs="Times New Roman"/>
          <w:noProof/>
          <w:sz w:val="26"/>
          <w:szCs w:val="26"/>
          <w:lang w:val="uz-Cyrl-UZ"/>
        </w:rPr>
        <w:t>4-</w:t>
      </w:r>
      <w:r w:rsidR="006370E9" w:rsidRPr="00DD3D1A">
        <w:rPr>
          <w:rFonts w:ascii="Times New Roman" w:hAnsi="Times New Roman" w:cs="Times New Roman"/>
          <w:noProof/>
          <w:sz w:val="26"/>
          <w:szCs w:val="26"/>
        </w:rPr>
        <w:t xml:space="preserve">хатбошилари тегишинча </w:t>
      </w:r>
      <w:r w:rsidRPr="00DD3D1A">
        <w:rPr>
          <w:rFonts w:ascii="Times New Roman" w:hAnsi="Times New Roman" w:cs="Times New Roman"/>
          <w:noProof/>
          <w:sz w:val="26"/>
          <w:szCs w:val="26"/>
          <w:lang w:val="uz-Cyrl-UZ"/>
        </w:rPr>
        <w:t>2-</w:t>
      </w:r>
      <w:r w:rsidR="006370E9" w:rsidRPr="00DD3D1A">
        <w:rPr>
          <w:rFonts w:ascii="Times New Roman" w:hAnsi="Times New Roman" w:cs="Times New Roman"/>
          <w:noProof/>
          <w:sz w:val="26"/>
          <w:szCs w:val="26"/>
        </w:rPr>
        <w:t xml:space="preserve"> ва </w:t>
      </w:r>
      <w:r w:rsidRPr="00DD3D1A">
        <w:rPr>
          <w:rFonts w:ascii="Times New Roman" w:hAnsi="Times New Roman" w:cs="Times New Roman"/>
          <w:noProof/>
          <w:sz w:val="26"/>
          <w:szCs w:val="26"/>
          <w:lang w:val="uz-Cyrl-UZ"/>
        </w:rPr>
        <w:t>3-</w:t>
      </w:r>
      <w:r w:rsidR="006370E9" w:rsidRPr="00DD3D1A">
        <w:rPr>
          <w:rFonts w:ascii="Times New Roman" w:hAnsi="Times New Roman" w:cs="Times New Roman"/>
          <w:noProof/>
          <w:sz w:val="26"/>
          <w:szCs w:val="26"/>
        </w:rPr>
        <w:t>хатбошилар деб ҳисоблан</w:t>
      </w:r>
      <w:r w:rsidR="00DD3D1A"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31) 290-модда биринчи қисмининг:</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9-банди чиқариб ташлан</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10-бандидаги "ва деҳқон хўжалиги юритиш" деган сўзлар чиқариб ташлан</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32) 296-модда қуйидаги мазмундаги хатбошилар билан тўлдирил</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суғурта шартномалари бўйича суғурта товони (суғурта суммаси) тариқасида олинган маблағлар суммасига;</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lastRenderedPageBreak/>
        <w:t>бюджет ва давлат мақсадли жамғармалари олдидаги қарзнинг қонун ҳужжатларига мувофиқ ҳисобдан чиқарилган суммасига;</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33) 301-модданинг </w:t>
      </w:r>
      <w:r w:rsidR="00DD3D1A"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қисми қуйидаги таҳрирда баён этил</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Транспорт воситаларига бензин, дизель ёқилғиси ва газ ишлатганлик учун олинадиган солиқни тўловчилар охирги истеъмолчиларга бензин, дизель ёқилғиси ва газни реализация қилишни, шу жумладан автомобилларга ёқилғи қуйиш шохобчалари орқали реализация қилишни амалга оширувчи юридик шахслардир;</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34) 306-модданинг </w:t>
      </w:r>
      <w:r w:rsidR="00DD3D1A"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қисми қуйидаги мазмундаги жумла билан тўлдирил</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Бунда Ўзбекистон Республикасининг дипломатик ваколатхоналари ва консуллик муассасалари ходимлари, шунингдек Ўзбекистон Республикаси Ташқи ишлар вазирлиги томонидан халқаро ҳукуматлараро ташкилотларга квота қилинган лавозимларга хизмат сафарига юборилган шахслар учун ягона ижтимоий тўловнинг ва суғурта бадалларининг солиқ солиш объекти уларнинг Ўзбекистон Республикасидан ташқарига ишлаш учун юборилгунига қадар охирги иш жойи бўйича олинган, Ўзбекистон Республикасида бюджет муассасалари ходимлари</w:t>
      </w:r>
      <w:proofErr w:type="gramEnd"/>
      <w:r w:rsidRPr="00DD3D1A">
        <w:rPr>
          <w:rFonts w:ascii="Times New Roman" w:hAnsi="Times New Roman" w:cs="Times New Roman"/>
          <w:noProof/>
          <w:sz w:val="26"/>
          <w:szCs w:val="26"/>
        </w:rPr>
        <w:t xml:space="preserve"> учун иш ҳақи оширилиши ҳисобга олинган ҳолда қайта ҳисобланадиган меҳнатга ҳақ тўлаш тарзидаги даромадлардан келиб чиққан ҳолда аниқланади;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35) 308-модда: </w:t>
      </w:r>
    </w:p>
    <w:p w:rsidR="006370E9" w:rsidRPr="00DD3D1A" w:rsidRDefault="00DD3D1A"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1-</w:t>
      </w:r>
      <w:r w:rsidR="006370E9" w:rsidRPr="00DD3D1A">
        <w:rPr>
          <w:rFonts w:ascii="Times New Roman" w:hAnsi="Times New Roman" w:cs="Times New Roman"/>
          <w:noProof/>
          <w:sz w:val="26"/>
          <w:szCs w:val="26"/>
        </w:rPr>
        <w:t>қисмининг 5-банди чиқариб ташлан</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DD3D1A"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2-</w:t>
      </w:r>
      <w:r w:rsidR="006370E9" w:rsidRPr="00DD3D1A">
        <w:rPr>
          <w:rFonts w:ascii="Times New Roman" w:hAnsi="Times New Roman" w:cs="Times New Roman"/>
          <w:noProof/>
          <w:sz w:val="26"/>
          <w:szCs w:val="26"/>
        </w:rPr>
        <w:t>қисми қуйидаги таҳрирда баён этил</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Ягона ижтимоий тўлов қуйидагиларга нисбатан ҳисоблаб чиқарилмайди: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Ўзбекистон Республикаси мудофаа, ички ишлар, фавқулодда вазиятлар вазирликларининг, Ўзбекистон Республикаси Миллий хавфсизлик хизматининг ҳарбий хизматчиларига, ички ишлар органларининг оддий аскарлар, сержантлар ва офицерлар таркибига ҳамда Ўзбекистон Республикаси Давлат божхона қўмитасининг ходимларига хизматни ўташи (хизмат мажбуриятларини бажариши) муносабати билан тўланадиган пул таъминотига, пул мукофотларига ва бошқа тўловларга;</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Ўзбекистон Республикаси Конституциявий судининг, умумий юрисдикция судларининг ва хўжалик судларининг судьялари, шунингдек прокуратура органларининг мансаб даражаларига (ҳарбий унвонларга) эга бўлган ходимларининг хизмат вазифаларини бажариши муносабати билан олган даромадларига;</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36) 311-модда:</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қуйидаги мазмундаги </w:t>
      </w:r>
      <w:r w:rsidR="00DD3D1A" w:rsidRPr="00DD3D1A">
        <w:rPr>
          <w:rFonts w:ascii="Times New Roman" w:hAnsi="Times New Roman" w:cs="Times New Roman"/>
          <w:noProof/>
          <w:sz w:val="26"/>
          <w:szCs w:val="26"/>
          <w:lang w:val="uz-Cyrl-UZ"/>
        </w:rPr>
        <w:t>6-</w:t>
      </w:r>
      <w:r w:rsidRPr="00DD3D1A">
        <w:rPr>
          <w:rFonts w:ascii="Times New Roman" w:hAnsi="Times New Roman" w:cs="Times New Roman"/>
          <w:noProof/>
          <w:sz w:val="26"/>
          <w:szCs w:val="26"/>
        </w:rPr>
        <w:t>қисм билан тўлдирил</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 xml:space="preserve">: </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Янги рўйхатдан ўтган якка тартибдаги тадбиркорлар ва юридик шахс ташкил этмаган ҳолда оилавий тадбиркорлик шаклидаги фаолиятни амалга оширувчи оила аъзолари томонидан суғурта бадалларини тўлаш улар якка тартибдаги тадбиркор сифатида давлат рўйхатидан ўтказилган ойдан кейинги ойдан бошлаб амалга оширилади;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қуйидаги мазмундаги </w:t>
      </w:r>
      <w:r w:rsidR="00DD3D1A" w:rsidRPr="00DD3D1A">
        <w:rPr>
          <w:rFonts w:ascii="Times New Roman" w:hAnsi="Times New Roman" w:cs="Times New Roman"/>
          <w:noProof/>
          <w:sz w:val="26"/>
          <w:szCs w:val="26"/>
          <w:lang w:val="uz-Cyrl-UZ"/>
        </w:rPr>
        <w:t>11-</w:t>
      </w:r>
      <w:r w:rsidRPr="00DD3D1A">
        <w:rPr>
          <w:rFonts w:ascii="Times New Roman" w:hAnsi="Times New Roman" w:cs="Times New Roman"/>
          <w:noProof/>
          <w:sz w:val="26"/>
          <w:szCs w:val="26"/>
        </w:rPr>
        <w:t>қисм билан тўлдирил</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Ўзбекистон Республикасининг дипломатик ваколатхоналари ва консуллик муассасалари ходимларининг, шунингдек Ўзбекистон Республикаси Ташқи ишлар вазирлиги томонидан халқаро ҳукуматлараро ташкилотларга квота қилинган лавозимларга хизмат сафарига юборилган шахсларнинг суғурта бадалларини тўлаш бўйича мажбурияти Ўзбекистон Республикаси Ташқи ишлар вазирлигининг зиммасига юклатилади. Суғурта бадалларини тўлаш ушбу Кодекс 310-моддасининг </w:t>
      </w:r>
      <w:r w:rsidR="00DD3D1A" w:rsidRPr="00DD3D1A">
        <w:rPr>
          <w:rFonts w:ascii="Times New Roman" w:hAnsi="Times New Roman" w:cs="Times New Roman"/>
          <w:noProof/>
          <w:sz w:val="26"/>
          <w:szCs w:val="26"/>
          <w:lang w:val="uz-Cyrl-UZ"/>
        </w:rPr>
        <w:t>4-</w:t>
      </w:r>
      <w:r w:rsidRPr="00DD3D1A">
        <w:rPr>
          <w:rFonts w:ascii="Times New Roman" w:hAnsi="Times New Roman" w:cs="Times New Roman"/>
          <w:noProof/>
          <w:sz w:val="26"/>
          <w:szCs w:val="26"/>
        </w:rPr>
        <w:t>қисмида назарда тутилган муддатларда амалга оширилади;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37) 316-модда иккинчи қисмининг:</w:t>
      </w:r>
    </w:p>
    <w:p w:rsidR="006370E9" w:rsidRPr="00DD3D1A" w:rsidRDefault="00DD3D1A"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4-</w:t>
      </w:r>
      <w:r w:rsidR="006370E9" w:rsidRPr="00DD3D1A">
        <w:rPr>
          <w:rFonts w:ascii="Times New Roman" w:hAnsi="Times New Roman" w:cs="Times New Roman"/>
          <w:noProof/>
          <w:sz w:val="26"/>
          <w:szCs w:val="26"/>
        </w:rPr>
        <w:t>хатбошиси чиқариб ташлан</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DD3D1A"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5-</w:t>
      </w:r>
      <w:r w:rsidR="006370E9" w:rsidRPr="00DD3D1A">
        <w:rPr>
          <w:rFonts w:ascii="Times New Roman" w:hAnsi="Times New Roman" w:cs="Times New Roman"/>
          <w:noProof/>
          <w:sz w:val="26"/>
          <w:szCs w:val="26"/>
        </w:rPr>
        <w:t xml:space="preserve">хатбошиси </w:t>
      </w:r>
      <w:r w:rsidRPr="00DD3D1A">
        <w:rPr>
          <w:rFonts w:ascii="Times New Roman" w:hAnsi="Times New Roman" w:cs="Times New Roman"/>
          <w:noProof/>
          <w:sz w:val="26"/>
          <w:szCs w:val="26"/>
          <w:lang w:val="uz-Cyrl-UZ"/>
        </w:rPr>
        <w:t>4-</w:t>
      </w:r>
      <w:r w:rsidR="006370E9" w:rsidRPr="00DD3D1A">
        <w:rPr>
          <w:rFonts w:ascii="Times New Roman" w:hAnsi="Times New Roman" w:cs="Times New Roman"/>
          <w:noProof/>
          <w:sz w:val="26"/>
          <w:szCs w:val="26"/>
        </w:rPr>
        <w:t>хатбоши деб ҳисоблан</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38) 324-модданинг 3-банди чиқариб ташлан</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39) 349-модда</w:t>
      </w:r>
      <w:r w:rsidR="00DD3D1A" w:rsidRPr="00DD3D1A">
        <w:rPr>
          <w:rFonts w:ascii="Times New Roman" w:hAnsi="Times New Roman" w:cs="Times New Roman"/>
          <w:noProof/>
          <w:sz w:val="26"/>
          <w:szCs w:val="26"/>
          <w:lang w:val="uz-Cyrl-UZ"/>
        </w:rPr>
        <w:t xml:space="preserve"> </w:t>
      </w:r>
      <w:r w:rsidRPr="00DD3D1A">
        <w:rPr>
          <w:rFonts w:ascii="Times New Roman" w:hAnsi="Times New Roman" w:cs="Times New Roman"/>
          <w:noProof/>
          <w:sz w:val="26"/>
          <w:szCs w:val="26"/>
        </w:rPr>
        <w:t xml:space="preserve">қуйидаги мазмундаги </w:t>
      </w:r>
      <w:r w:rsidR="00DD3D1A" w:rsidRPr="00DD3D1A">
        <w:rPr>
          <w:rFonts w:ascii="Times New Roman" w:hAnsi="Times New Roman" w:cs="Times New Roman"/>
          <w:noProof/>
          <w:sz w:val="26"/>
          <w:szCs w:val="26"/>
          <w:lang w:val="uz-Cyrl-UZ"/>
        </w:rPr>
        <w:t>6-</w:t>
      </w:r>
      <w:r w:rsidRPr="00DD3D1A">
        <w:rPr>
          <w:rFonts w:ascii="Times New Roman" w:hAnsi="Times New Roman" w:cs="Times New Roman"/>
          <w:noProof/>
          <w:sz w:val="26"/>
          <w:szCs w:val="26"/>
        </w:rPr>
        <w:t>хатбоши билан тўлдирил</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lastRenderedPageBreak/>
        <w:t>қонун ҳужжатларида белгиланган айрим турдаги маҳсулотларни ишлаб чиқарувчилар учун сув ресурсларидан фойдаланганлик учун солиқ;</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40) 354-модданинг </w:t>
      </w:r>
      <w:r w:rsidR="00DD3D1A"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rPr>
        <w:t>қисми қуйидаги таҳрирда баён этил</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Ягона солиқ тўловини тўлашдан умумбелгиланган солиқларни тўлашга ўтган солиқ тўловчилар умумбелгиланган солиқларни тўлашга ўтган биринчи чорак учун фойда солиғи ҳамда ободонлаштириш ва ижтимоий инфратузилмани ривожлантириш солиғи бўйича жорий тўловларни тўлашдан озод қилинади;</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41) 355-модда </w:t>
      </w:r>
      <w:r w:rsidR="00DD3D1A"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rPr>
        <w:t xml:space="preserve">қисми 1-бандининг </w:t>
      </w:r>
      <w:r w:rsidR="00DD3D1A" w:rsidRPr="00DD3D1A">
        <w:rPr>
          <w:rFonts w:ascii="Times New Roman" w:hAnsi="Times New Roman" w:cs="Times New Roman"/>
          <w:noProof/>
          <w:sz w:val="26"/>
          <w:szCs w:val="26"/>
          <w:lang w:val="uz-Cyrl-UZ"/>
        </w:rPr>
        <w:t>1-</w:t>
      </w:r>
      <w:r w:rsidRPr="00DD3D1A">
        <w:rPr>
          <w:rFonts w:ascii="Times New Roman" w:hAnsi="Times New Roman" w:cs="Times New Roman"/>
          <w:noProof/>
          <w:sz w:val="26"/>
          <w:szCs w:val="26"/>
        </w:rPr>
        <w:t>хатбошиси қуйидаги таҳрирда баён этил</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1) товарларни (ишларни, хизматларни) қўшилган қиймат солиғини, акциз солиғини ва транспорт воситаларига бензин, дизель ёқилғиси ва газ ишлатганлик учун олинадиган солиқни чегирган ҳолда (ушбу солиқларни тўлайдиган солиқ тўловчилар учун) реализация қилишдан тушган тушум;</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42) 356-модда </w:t>
      </w:r>
      <w:r w:rsidR="00DD3D1A"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rPr>
        <w:t>қисмининг 1-банди чиқариб ташлан</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43) 363-модданинг </w:t>
      </w:r>
      <w:r w:rsidR="00DD3D1A" w:rsidRPr="00DD3D1A">
        <w:rPr>
          <w:rFonts w:ascii="Times New Roman" w:hAnsi="Times New Roman" w:cs="Times New Roman"/>
          <w:noProof/>
          <w:sz w:val="26"/>
          <w:szCs w:val="26"/>
          <w:lang w:val="uz-Cyrl-UZ"/>
        </w:rPr>
        <w:t>5-</w:t>
      </w:r>
      <w:r w:rsidRPr="00DD3D1A">
        <w:rPr>
          <w:rFonts w:ascii="Times New Roman" w:hAnsi="Times New Roman" w:cs="Times New Roman"/>
          <w:noProof/>
          <w:sz w:val="26"/>
          <w:szCs w:val="26"/>
        </w:rPr>
        <w:t>қисми қуйидаги таҳрирда баён этил</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proofErr w:type="gramStart"/>
      <w:r w:rsidRPr="00DD3D1A">
        <w:rPr>
          <w:rFonts w:ascii="Times New Roman" w:hAnsi="Times New Roman" w:cs="Times New Roman"/>
          <w:noProof/>
          <w:sz w:val="26"/>
          <w:szCs w:val="26"/>
        </w:rPr>
        <w:t>Ягона ер солиғини тўлашдан умумбелгиланган солиқларни тўлашга ўтган солиқ тўловчи умумбелгиланган солиқларни тўлашга ўтган солиқ даврининг биринчи чораги учун ушбу Кодексда назарда тутилган юридик шахслардан олинадиган фойда солиғи ҳамда ободонлаштириш ва ижтимоий инфратузилмани ривожлантириш солиғи бўйича жорий тўловларни тўлашдан озод қилинади;</w:t>
      </w:r>
      <w:proofErr w:type="gramEnd"/>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44) 367-модда биринчи қисмининг</w:t>
      </w:r>
      <w:r w:rsidR="00DD3D1A" w:rsidRPr="00DD3D1A">
        <w:rPr>
          <w:rFonts w:ascii="Times New Roman" w:hAnsi="Times New Roman" w:cs="Times New Roman"/>
          <w:noProof/>
          <w:sz w:val="26"/>
          <w:szCs w:val="26"/>
          <w:lang w:val="uz-Cyrl-UZ"/>
        </w:rPr>
        <w:t xml:space="preserve"> 2-</w:t>
      </w:r>
      <w:r w:rsidRPr="00DD3D1A">
        <w:rPr>
          <w:rFonts w:ascii="Times New Roman" w:hAnsi="Times New Roman" w:cs="Times New Roman"/>
          <w:noProof/>
          <w:sz w:val="26"/>
          <w:szCs w:val="26"/>
        </w:rPr>
        <w:t>хатбошиси чиқариб ташлан</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DD3D1A"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3-</w:t>
      </w:r>
      <w:r w:rsidR="006370E9" w:rsidRPr="00DD3D1A">
        <w:rPr>
          <w:rFonts w:ascii="Times New Roman" w:hAnsi="Times New Roman" w:cs="Times New Roman"/>
          <w:noProof/>
          <w:sz w:val="26"/>
          <w:szCs w:val="26"/>
        </w:rPr>
        <w:t xml:space="preserve"> ва </w:t>
      </w:r>
      <w:r w:rsidRPr="00DD3D1A">
        <w:rPr>
          <w:rFonts w:ascii="Times New Roman" w:hAnsi="Times New Roman" w:cs="Times New Roman"/>
          <w:noProof/>
          <w:sz w:val="26"/>
          <w:szCs w:val="26"/>
          <w:lang w:val="uz-Cyrl-UZ"/>
        </w:rPr>
        <w:t>4-</w:t>
      </w:r>
      <w:r w:rsidR="006370E9" w:rsidRPr="00DD3D1A">
        <w:rPr>
          <w:rFonts w:ascii="Times New Roman" w:hAnsi="Times New Roman" w:cs="Times New Roman"/>
          <w:noProof/>
          <w:sz w:val="26"/>
          <w:szCs w:val="26"/>
        </w:rPr>
        <w:t xml:space="preserve">хатбошилари тегишинча </w:t>
      </w:r>
      <w:r w:rsidRPr="00DD3D1A">
        <w:rPr>
          <w:rFonts w:ascii="Times New Roman" w:hAnsi="Times New Roman" w:cs="Times New Roman"/>
          <w:noProof/>
          <w:sz w:val="26"/>
          <w:szCs w:val="26"/>
          <w:lang w:val="uz-Cyrl-UZ"/>
        </w:rPr>
        <w:t>2-</w:t>
      </w:r>
      <w:r w:rsidR="006370E9" w:rsidRPr="00DD3D1A">
        <w:rPr>
          <w:rFonts w:ascii="Times New Roman" w:hAnsi="Times New Roman" w:cs="Times New Roman"/>
          <w:noProof/>
          <w:sz w:val="26"/>
          <w:szCs w:val="26"/>
        </w:rPr>
        <w:t xml:space="preserve"> ва </w:t>
      </w:r>
      <w:r w:rsidRPr="00DD3D1A">
        <w:rPr>
          <w:rFonts w:ascii="Times New Roman" w:hAnsi="Times New Roman" w:cs="Times New Roman"/>
          <w:noProof/>
          <w:sz w:val="26"/>
          <w:szCs w:val="26"/>
          <w:lang w:val="uz-Cyrl-UZ"/>
        </w:rPr>
        <w:t>3-</w:t>
      </w:r>
      <w:r w:rsidR="006370E9" w:rsidRPr="00DD3D1A">
        <w:rPr>
          <w:rFonts w:ascii="Times New Roman" w:hAnsi="Times New Roman" w:cs="Times New Roman"/>
          <w:noProof/>
          <w:sz w:val="26"/>
          <w:szCs w:val="26"/>
        </w:rPr>
        <w:t>хатбошилар деб ҳисоблан</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45) 369-модда </w:t>
      </w:r>
      <w:r w:rsidR="00DD3D1A" w:rsidRPr="00DD3D1A">
        <w:rPr>
          <w:rFonts w:ascii="Times New Roman" w:hAnsi="Times New Roman" w:cs="Times New Roman"/>
          <w:noProof/>
          <w:sz w:val="26"/>
          <w:szCs w:val="26"/>
          <w:lang w:val="uz-Cyrl-UZ"/>
        </w:rPr>
        <w:t>5-</w:t>
      </w:r>
      <w:r w:rsidRPr="00DD3D1A">
        <w:rPr>
          <w:rFonts w:ascii="Times New Roman" w:hAnsi="Times New Roman" w:cs="Times New Roman"/>
          <w:noProof/>
          <w:sz w:val="26"/>
          <w:szCs w:val="26"/>
        </w:rPr>
        <w:t>қисмининг</w:t>
      </w:r>
      <w:r w:rsidR="00DD3D1A" w:rsidRPr="00DD3D1A">
        <w:rPr>
          <w:rFonts w:ascii="Times New Roman" w:hAnsi="Times New Roman" w:cs="Times New Roman"/>
          <w:noProof/>
          <w:sz w:val="26"/>
          <w:szCs w:val="26"/>
          <w:lang w:val="uz-Cyrl-UZ"/>
        </w:rPr>
        <w:t xml:space="preserve"> 2-</w:t>
      </w:r>
      <w:r w:rsidRPr="00DD3D1A">
        <w:rPr>
          <w:rFonts w:ascii="Times New Roman" w:hAnsi="Times New Roman" w:cs="Times New Roman"/>
          <w:noProof/>
          <w:sz w:val="26"/>
          <w:szCs w:val="26"/>
        </w:rPr>
        <w:t>хатбошиси чиқариб ташлан</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DD3D1A"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lang w:val="uz-Cyrl-UZ"/>
        </w:rPr>
        <w:t>3-</w:t>
      </w:r>
      <w:r w:rsidR="006370E9" w:rsidRPr="00DD3D1A">
        <w:rPr>
          <w:rFonts w:ascii="Times New Roman" w:hAnsi="Times New Roman" w:cs="Times New Roman"/>
          <w:noProof/>
          <w:sz w:val="26"/>
          <w:szCs w:val="26"/>
        </w:rPr>
        <w:t xml:space="preserve"> ва </w:t>
      </w:r>
      <w:r w:rsidRPr="00DD3D1A">
        <w:rPr>
          <w:rFonts w:ascii="Times New Roman" w:hAnsi="Times New Roman" w:cs="Times New Roman"/>
          <w:noProof/>
          <w:sz w:val="26"/>
          <w:szCs w:val="26"/>
          <w:lang w:val="uz-Cyrl-UZ"/>
        </w:rPr>
        <w:t>4-</w:t>
      </w:r>
      <w:r w:rsidR="006370E9" w:rsidRPr="00DD3D1A">
        <w:rPr>
          <w:rFonts w:ascii="Times New Roman" w:hAnsi="Times New Roman" w:cs="Times New Roman"/>
          <w:noProof/>
          <w:sz w:val="26"/>
          <w:szCs w:val="26"/>
        </w:rPr>
        <w:t xml:space="preserve">хатбошилари тегишинча </w:t>
      </w:r>
      <w:r w:rsidRPr="00DD3D1A">
        <w:rPr>
          <w:rFonts w:ascii="Times New Roman" w:hAnsi="Times New Roman" w:cs="Times New Roman"/>
          <w:noProof/>
          <w:sz w:val="26"/>
          <w:szCs w:val="26"/>
          <w:lang w:val="uz-Cyrl-UZ"/>
        </w:rPr>
        <w:t>2-</w:t>
      </w:r>
      <w:r w:rsidR="006370E9" w:rsidRPr="00DD3D1A">
        <w:rPr>
          <w:rFonts w:ascii="Times New Roman" w:hAnsi="Times New Roman" w:cs="Times New Roman"/>
          <w:noProof/>
          <w:sz w:val="26"/>
          <w:szCs w:val="26"/>
        </w:rPr>
        <w:t xml:space="preserve"> ва </w:t>
      </w:r>
      <w:r w:rsidRPr="00DD3D1A">
        <w:rPr>
          <w:rFonts w:ascii="Times New Roman" w:hAnsi="Times New Roman" w:cs="Times New Roman"/>
          <w:noProof/>
          <w:sz w:val="26"/>
          <w:szCs w:val="26"/>
          <w:lang w:val="uz-Cyrl-UZ"/>
        </w:rPr>
        <w:t>3-</w:t>
      </w:r>
      <w:r w:rsidR="006370E9" w:rsidRPr="00DD3D1A">
        <w:rPr>
          <w:rFonts w:ascii="Times New Roman" w:hAnsi="Times New Roman" w:cs="Times New Roman"/>
          <w:noProof/>
          <w:sz w:val="26"/>
          <w:szCs w:val="26"/>
        </w:rPr>
        <w:t>хатбошилар деб ҳисоблан</w:t>
      </w:r>
      <w:r w:rsidRPr="00DD3D1A">
        <w:rPr>
          <w:rFonts w:ascii="Times New Roman" w:hAnsi="Times New Roman" w:cs="Times New Roman"/>
          <w:noProof/>
          <w:sz w:val="26"/>
          <w:szCs w:val="26"/>
          <w:lang w:val="uz-Cyrl-UZ"/>
        </w:rPr>
        <w:t>ди</w:t>
      </w:r>
      <w:r w:rsidR="006370E9"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 xml:space="preserve">46) 375-модда қуйидаги мазмундаги </w:t>
      </w:r>
      <w:r w:rsidR="00DD3D1A" w:rsidRPr="00DD3D1A">
        <w:rPr>
          <w:rFonts w:ascii="Times New Roman" w:hAnsi="Times New Roman" w:cs="Times New Roman"/>
          <w:noProof/>
          <w:sz w:val="26"/>
          <w:szCs w:val="26"/>
          <w:lang w:val="uz-Cyrl-UZ"/>
        </w:rPr>
        <w:t>5-</w:t>
      </w:r>
      <w:r w:rsidRPr="00DD3D1A">
        <w:rPr>
          <w:rFonts w:ascii="Times New Roman" w:hAnsi="Times New Roman" w:cs="Times New Roman"/>
          <w:noProof/>
          <w:sz w:val="26"/>
          <w:szCs w:val="26"/>
        </w:rPr>
        <w:t xml:space="preserve"> ва </w:t>
      </w:r>
      <w:r w:rsidR="00DD3D1A" w:rsidRPr="00DD3D1A">
        <w:rPr>
          <w:rFonts w:ascii="Times New Roman" w:hAnsi="Times New Roman" w:cs="Times New Roman"/>
          <w:noProof/>
          <w:sz w:val="26"/>
          <w:szCs w:val="26"/>
          <w:lang w:val="uz-Cyrl-UZ"/>
        </w:rPr>
        <w:t>6-</w:t>
      </w:r>
      <w:r w:rsidRPr="00DD3D1A">
        <w:rPr>
          <w:rFonts w:ascii="Times New Roman" w:hAnsi="Times New Roman" w:cs="Times New Roman"/>
          <w:noProof/>
          <w:sz w:val="26"/>
          <w:szCs w:val="26"/>
        </w:rPr>
        <w:t>қисмлар билан тўлдирил</w:t>
      </w:r>
      <w:r w:rsidR="00DD3D1A" w:rsidRPr="00DD3D1A">
        <w:rPr>
          <w:rFonts w:ascii="Times New Roman" w:hAnsi="Times New Roman" w:cs="Times New Roman"/>
          <w:noProof/>
          <w:sz w:val="26"/>
          <w:szCs w:val="26"/>
          <w:lang w:val="uz-Cyrl-UZ"/>
        </w:rPr>
        <w:t>ди</w:t>
      </w:r>
      <w:r w:rsidRPr="00DD3D1A">
        <w:rPr>
          <w:rFonts w:ascii="Times New Roman" w:hAnsi="Times New Roman" w:cs="Times New Roman"/>
          <w:noProof/>
          <w:sz w:val="26"/>
          <w:szCs w:val="26"/>
        </w:rPr>
        <w:t>:</w:t>
      </w:r>
    </w:p>
    <w:p w:rsidR="006370E9" w:rsidRPr="00DD3D1A" w:rsidRDefault="006370E9" w:rsidP="006370E9">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Янги рўйхатдан ўтган якка тартибдаги тадбиркор, шу жумладан оилавий тадбиркорлик субъекти қатъий белгиланган солиқни якка тартибдаги тадбиркор сифатида давлат рўйхатидан ўтказилган ойдан кейинги ойдан бошлаб тўлайди.</w:t>
      </w:r>
    </w:p>
    <w:p w:rsidR="003C6531" w:rsidRPr="00DD3D1A" w:rsidRDefault="006370E9" w:rsidP="006370E9">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rPr>
        <w:t>Касб-ҳунар коллежлари битирувчилари коллежни тамомлагандан кейин ўн икки ой ичида якка тартибдаги тадбиркор сифатида давлат рўйхатидан ўтган тақдирда, якка тартибдаги тадбиркор сифатида давлат рўйхатидан ўтган санадан эътиборан қатъий белгиланган солиқни тўлашдан олти ой муддатга озод этилади. Якка тартибдаги тадбиркор сифатида давлат рўйхатидан ўтилган пайтдан бошлаб ўн икки ой ичида фаолият тугатилган тақдирда, қатъий белгиланган солиқ фаолият амалга</w:t>
      </w:r>
      <w:r w:rsidR="00DD3D1A" w:rsidRPr="00DD3D1A">
        <w:rPr>
          <w:rFonts w:ascii="Times New Roman" w:hAnsi="Times New Roman" w:cs="Times New Roman"/>
          <w:noProof/>
          <w:sz w:val="26"/>
          <w:szCs w:val="26"/>
        </w:rPr>
        <w:t xml:space="preserve"> оширилган бутун давр учун тўланади</w:t>
      </w:r>
      <w:r w:rsidR="00DD3D1A" w:rsidRPr="00DD3D1A">
        <w:rPr>
          <w:rFonts w:ascii="Times New Roman" w:hAnsi="Times New Roman" w:cs="Times New Roman"/>
          <w:noProof/>
          <w:sz w:val="26"/>
          <w:szCs w:val="26"/>
          <w:lang w:val="uz-Cyrl-UZ"/>
        </w:rPr>
        <w:t>.</w:t>
      </w:r>
    </w:p>
    <w:p w:rsidR="00DD3D1A" w:rsidRPr="00DD3D1A" w:rsidRDefault="00DD3D1A" w:rsidP="006370E9">
      <w:pPr>
        <w:widowControl/>
        <w:ind w:firstLine="570"/>
        <w:jc w:val="both"/>
        <w:rPr>
          <w:rFonts w:ascii="Times New Roman" w:hAnsi="Times New Roman" w:cs="Times New Roman"/>
          <w:noProof/>
          <w:sz w:val="26"/>
          <w:szCs w:val="26"/>
          <w:lang w:val="uz-Cyrl-UZ"/>
        </w:rPr>
      </w:pPr>
    </w:p>
    <w:p w:rsidR="00101C5F" w:rsidRPr="00DD3D1A" w:rsidRDefault="00101C5F" w:rsidP="00101C5F">
      <w:pPr>
        <w:pStyle w:val="a3"/>
        <w:widowControl/>
        <w:numPr>
          <w:ilvl w:val="0"/>
          <w:numId w:val="9"/>
        </w:numPr>
        <w:autoSpaceDE/>
        <w:autoSpaceDN/>
        <w:adjustRightInd/>
        <w:jc w:val="center"/>
        <w:rPr>
          <w:rFonts w:ascii="Times New Roman" w:hAnsi="Times New Roman" w:cs="Times New Roman"/>
          <w:b/>
          <w:sz w:val="26"/>
          <w:szCs w:val="26"/>
          <w:lang w:val="uz-Cyrl-UZ"/>
        </w:rPr>
      </w:pPr>
      <w:proofErr w:type="spellStart"/>
      <w:r w:rsidRPr="00DD3D1A">
        <w:rPr>
          <w:rFonts w:ascii="Times New Roman" w:hAnsi="Times New Roman" w:cs="Times New Roman"/>
          <w:b/>
          <w:sz w:val="26"/>
          <w:szCs w:val="26"/>
          <w:lang w:val="uk-UA"/>
        </w:rPr>
        <w:t>Ўзбекистон</w:t>
      </w:r>
      <w:proofErr w:type="spellEnd"/>
      <w:r w:rsidRPr="00DD3D1A">
        <w:rPr>
          <w:rFonts w:ascii="Times New Roman" w:hAnsi="Times New Roman" w:cs="Times New Roman"/>
          <w:b/>
          <w:sz w:val="26"/>
          <w:szCs w:val="26"/>
          <w:lang w:val="uk-UA"/>
        </w:rPr>
        <w:t xml:space="preserve"> </w:t>
      </w:r>
      <w:proofErr w:type="spellStart"/>
      <w:r w:rsidRPr="00DD3D1A">
        <w:rPr>
          <w:rFonts w:ascii="Times New Roman" w:hAnsi="Times New Roman" w:cs="Times New Roman"/>
          <w:b/>
          <w:sz w:val="26"/>
          <w:szCs w:val="26"/>
          <w:lang w:val="uk-UA"/>
        </w:rPr>
        <w:t>Республикасида</w:t>
      </w:r>
      <w:proofErr w:type="spellEnd"/>
      <w:r w:rsidRPr="00DD3D1A">
        <w:rPr>
          <w:rFonts w:ascii="Times New Roman" w:hAnsi="Times New Roman" w:cs="Times New Roman"/>
          <w:b/>
          <w:sz w:val="26"/>
          <w:szCs w:val="26"/>
          <w:lang w:val="uk-UA"/>
        </w:rPr>
        <w:t xml:space="preserve"> 2014 </w:t>
      </w:r>
      <w:proofErr w:type="spellStart"/>
      <w:r w:rsidRPr="00DD3D1A">
        <w:rPr>
          <w:rFonts w:ascii="Times New Roman" w:hAnsi="Times New Roman" w:cs="Times New Roman"/>
          <w:b/>
          <w:sz w:val="26"/>
          <w:szCs w:val="26"/>
          <w:lang w:val="uk-UA"/>
        </w:rPr>
        <w:t>йилда</w:t>
      </w:r>
      <w:proofErr w:type="spellEnd"/>
      <w:r w:rsidRPr="00DD3D1A">
        <w:rPr>
          <w:rFonts w:ascii="Times New Roman" w:hAnsi="Times New Roman" w:cs="Times New Roman"/>
          <w:b/>
          <w:sz w:val="26"/>
          <w:szCs w:val="26"/>
          <w:lang w:val="uk-UA"/>
        </w:rPr>
        <w:t xml:space="preserve"> </w:t>
      </w:r>
      <w:proofErr w:type="spellStart"/>
      <w:r w:rsidRPr="00DD3D1A">
        <w:rPr>
          <w:rFonts w:ascii="Times New Roman" w:hAnsi="Times New Roman" w:cs="Times New Roman"/>
          <w:b/>
          <w:sz w:val="26"/>
          <w:szCs w:val="26"/>
          <w:lang w:val="uk-UA"/>
        </w:rPr>
        <w:t>янги</w:t>
      </w:r>
      <w:proofErr w:type="spellEnd"/>
      <w:r w:rsidRPr="00DD3D1A">
        <w:rPr>
          <w:rFonts w:ascii="Times New Roman" w:hAnsi="Times New Roman" w:cs="Times New Roman"/>
          <w:b/>
          <w:sz w:val="26"/>
          <w:szCs w:val="26"/>
          <w:lang w:val="uk-UA"/>
        </w:rPr>
        <w:t xml:space="preserve"> </w:t>
      </w:r>
      <w:proofErr w:type="spellStart"/>
      <w:r w:rsidRPr="00DD3D1A">
        <w:rPr>
          <w:rFonts w:ascii="Times New Roman" w:hAnsi="Times New Roman" w:cs="Times New Roman"/>
          <w:b/>
          <w:sz w:val="26"/>
          <w:szCs w:val="26"/>
          <w:lang w:val="uk-UA"/>
        </w:rPr>
        <w:t>қабул</w:t>
      </w:r>
      <w:proofErr w:type="spellEnd"/>
      <w:r w:rsidRPr="00DD3D1A">
        <w:rPr>
          <w:rFonts w:ascii="Times New Roman" w:hAnsi="Times New Roman" w:cs="Times New Roman"/>
          <w:b/>
          <w:sz w:val="26"/>
          <w:szCs w:val="26"/>
          <w:lang w:val="uk-UA"/>
        </w:rPr>
        <w:t xml:space="preserve"> </w:t>
      </w:r>
      <w:proofErr w:type="spellStart"/>
      <w:r w:rsidRPr="00DD3D1A">
        <w:rPr>
          <w:rFonts w:ascii="Times New Roman" w:hAnsi="Times New Roman" w:cs="Times New Roman"/>
          <w:b/>
          <w:sz w:val="26"/>
          <w:szCs w:val="26"/>
          <w:lang w:val="uk-UA"/>
        </w:rPr>
        <w:t>қилинган</w:t>
      </w:r>
      <w:proofErr w:type="spellEnd"/>
      <w:r w:rsidRPr="00DD3D1A">
        <w:rPr>
          <w:rFonts w:ascii="Times New Roman" w:hAnsi="Times New Roman" w:cs="Times New Roman"/>
          <w:b/>
          <w:sz w:val="26"/>
          <w:szCs w:val="26"/>
          <w:lang w:val="uk-UA"/>
        </w:rPr>
        <w:t xml:space="preserve"> </w:t>
      </w:r>
      <w:proofErr w:type="spellStart"/>
      <w:r w:rsidRPr="00DD3D1A">
        <w:rPr>
          <w:rFonts w:ascii="Times New Roman" w:hAnsi="Times New Roman" w:cs="Times New Roman"/>
          <w:b/>
          <w:sz w:val="26"/>
          <w:szCs w:val="26"/>
          <w:lang w:val="uk-UA"/>
        </w:rPr>
        <w:t>қонунлар</w:t>
      </w:r>
      <w:proofErr w:type="spellEnd"/>
      <w:r w:rsidRPr="00DD3D1A">
        <w:rPr>
          <w:rFonts w:ascii="Times New Roman" w:hAnsi="Times New Roman" w:cs="Times New Roman"/>
          <w:b/>
          <w:sz w:val="26"/>
          <w:szCs w:val="26"/>
          <w:lang w:val="uz-Cyrl-UZ"/>
        </w:rPr>
        <w:t xml:space="preserve"> тўғрисида.</w:t>
      </w:r>
    </w:p>
    <w:p w:rsidR="003C078E" w:rsidRPr="00DD3D1A" w:rsidRDefault="003C078E" w:rsidP="00712244">
      <w:pPr>
        <w:pStyle w:val="a3"/>
        <w:widowControl/>
        <w:autoSpaceDE/>
        <w:autoSpaceDN/>
        <w:adjustRightInd/>
        <w:ind w:left="568"/>
        <w:jc w:val="center"/>
        <w:rPr>
          <w:rFonts w:ascii="Times New Roman" w:hAnsi="Times New Roman" w:cs="Times New Roman"/>
          <w:sz w:val="26"/>
          <w:szCs w:val="26"/>
          <w:lang w:val="uz-Cyrl-UZ"/>
        </w:rPr>
      </w:pPr>
    </w:p>
    <w:p w:rsidR="00B23917" w:rsidRPr="00DD3D1A" w:rsidRDefault="00B23917" w:rsidP="00B23917">
      <w:pPr>
        <w:widowControl/>
        <w:ind w:firstLine="570"/>
        <w:jc w:val="right"/>
        <w:rPr>
          <w:rFonts w:ascii="Times New Roman" w:hAnsi="Times New Roman" w:cs="Times New Roman"/>
          <w:noProof/>
          <w:sz w:val="26"/>
          <w:szCs w:val="26"/>
          <w:lang w:val="uz-Cyrl-UZ"/>
        </w:rPr>
      </w:pPr>
    </w:p>
    <w:p w:rsidR="00101C5F" w:rsidRPr="00DD3D1A" w:rsidRDefault="00101C5F" w:rsidP="00101C5F">
      <w:pPr>
        <w:widowControl/>
        <w:ind w:firstLine="720"/>
        <w:jc w:val="both"/>
        <w:rPr>
          <w:rFonts w:ascii="Times New Roman" w:hAnsi="Times New Roman" w:cs="Times New Roman"/>
          <w:bCs/>
          <w:noProof/>
          <w:sz w:val="26"/>
          <w:szCs w:val="26"/>
          <w:lang w:val="uz-Cyrl-UZ"/>
        </w:rPr>
      </w:pPr>
      <w:r w:rsidRPr="00DD3D1A">
        <w:rPr>
          <w:rFonts w:ascii="Times New Roman" w:hAnsi="Times New Roman" w:cs="Times New Roman"/>
          <w:bCs/>
          <w:noProof/>
          <w:sz w:val="26"/>
          <w:szCs w:val="26"/>
          <w:lang w:val="uz-Cyrl-UZ"/>
        </w:rPr>
        <w:t>2014 йил 05 май куни Ўзбекистон Республикасининг ЎРҚ-369-сон “Давлат ҳокимияти ва бошқаруви органлари фаолиятининг очиқлиги тўғрисида” Қонун қабул қилинган. Ушбу қонун 4 та боб 24 та моддадан иборат бўлиб, Олий Мажлиси Қонунчилик палатаси томонидан 2014 йил 11 мартда қабул қилиниб, Сенат томонидан 2014 йил 10 апрелда маъқулланган.</w:t>
      </w:r>
    </w:p>
    <w:p w:rsidR="00307908" w:rsidRPr="00DD3D1A" w:rsidRDefault="00307908" w:rsidP="00307908">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Қонуннинг мақсади давлат ҳокимияти ва бошқаруви органлари фаолиятининг очиқлиги соҳасидаги муносабатларни тартибга солишдан иборат. Қонуннинг асосий вазифалари қуйидагилардан иборат:</w:t>
      </w:r>
    </w:p>
    <w:p w:rsidR="00307908" w:rsidRPr="00DD3D1A" w:rsidRDefault="00307908" w:rsidP="00307908">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жисмоний ва юридик шахсларнинг давлат ҳокимияти ва бошқаруви органлари фаолияти тўғрисидаги ахборотдан фойдаланишини таъминлаш;</w:t>
      </w:r>
    </w:p>
    <w:p w:rsidR="00307908" w:rsidRPr="00DD3D1A" w:rsidRDefault="00307908" w:rsidP="00307908">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давлат ҳокимияти ва бошқаруви органларининг фаолияти тўғрисида ахборот олиш ҳуқуқининг кафолатларини таъминлаш;</w:t>
      </w:r>
    </w:p>
    <w:p w:rsidR="00307908" w:rsidRPr="00DD3D1A" w:rsidRDefault="00307908" w:rsidP="00307908">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lastRenderedPageBreak/>
        <w:t>давлат ҳокимияти ва бошқаруви органларининг ҳамда улар мансабдор шахсларининг қабул қилинаётган қарорлар учун масъулиятини ошириш;</w:t>
      </w:r>
    </w:p>
    <w:p w:rsidR="00307908" w:rsidRPr="00DD3D1A" w:rsidRDefault="00307908" w:rsidP="00307908">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давлат ҳокимияти ва бошқаруви органларининг фаолияти тўғрисидаги ахборотни тарқатиш тартибини белгилаш.</w:t>
      </w:r>
    </w:p>
    <w:p w:rsidR="00307908" w:rsidRPr="00DD3D1A" w:rsidRDefault="00307908" w:rsidP="00307908">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Қонуннинг 3-моддасига кўра, Ушбу Қонун давлат ҳокимияти ва бошқаруви органлари, уларнинг таркибий ва ҳудудий бўлинмалари фаолиятининг очиқлигини таъминлашга нисбатан татбиқ этилади.</w:t>
      </w:r>
    </w:p>
    <w:p w:rsidR="00307908" w:rsidRPr="00DD3D1A" w:rsidRDefault="00307908" w:rsidP="0030790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Ушбу Қонуннинг амал қилиши:</w:t>
      </w:r>
    </w:p>
    <w:p w:rsidR="00307908" w:rsidRPr="00DD3D1A" w:rsidRDefault="00307908" w:rsidP="0030790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жисмоний шахсларнинг шахсига доир маълумотлардан фойдаланишни таъминлаш тартибига;</w:t>
      </w:r>
    </w:p>
    <w:p w:rsidR="00307908" w:rsidRPr="00DD3D1A" w:rsidRDefault="00307908" w:rsidP="0030790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давлат ҳокимияти ва бошқаруви органлари томонидан аризалар, таклифлар ҳамда шикоятларни кўриб чиқиш тартибига;</w:t>
      </w:r>
    </w:p>
    <w:p w:rsidR="00307908" w:rsidRPr="00DD3D1A" w:rsidRDefault="00307908" w:rsidP="0030790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давлат ҳокимияти ва бошқаруви органлари ўз ваколатларини амалга ошириши муносабати билан улар томонидан давлат ҳокимияти ва бошқарувининг бошқа органларига ўз фаолияти тўғрисида ахборот тақдим этиш тартибига;</w:t>
      </w:r>
    </w:p>
    <w:p w:rsidR="00307908" w:rsidRPr="00DD3D1A" w:rsidRDefault="00307908" w:rsidP="00307908">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тақдим этилишининг ўзига хос хусусиятлари бошқа қонун ҳужжатларида назарда тутилган, давлат ҳокимияти ва бошқаруви органларининг фаолиятига тааллуқли бўлган ахборотнинг айрим турларига нисбатан татбиқ этилмайди.</w:t>
      </w:r>
    </w:p>
    <w:p w:rsidR="00307908" w:rsidRPr="00DD3D1A" w:rsidRDefault="00307908" w:rsidP="00307908">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Қонун 2014 йил 06 май куни Ҳалқ сўзи газетасида расмий эълон қилинган кунидан бошлаб кучга кирган.</w:t>
      </w:r>
    </w:p>
    <w:p w:rsidR="00D1720B" w:rsidRPr="00DD3D1A" w:rsidRDefault="00D1720B" w:rsidP="00D1720B">
      <w:pPr>
        <w:widowControl/>
        <w:ind w:firstLine="720"/>
        <w:jc w:val="both"/>
        <w:rPr>
          <w:rFonts w:ascii="Times New Roman" w:hAnsi="Times New Roman" w:cs="Times New Roman"/>
          <w:bCs/>
          <w:noProof/>
          <w:sz w:val="26"/>
          <w:szCs w:val="26"/>
          <w:lang w:val="uz-Cyrl-UZ"/>
        </w:rPr>
      </w:pPr>
    </w:p>
    <w:p w:rsidR="00D1720B" w:rsidRPr="00DD3D1A" w:rsidRDefault="00D1720B" w:rsidP="00D1720B">
      <w:pPr>
        <w:widowControl/>
        <w:ind w:firstLine="720"/>
        <w:jc w:val="both"/>
        <w:rPr>
          <w:rFonts w:ascii="Times New Roman" w:hAnsi="Times New Roman" w:cs="Times New Roman"/>
          <w:bCs/>
          <w:noProof/>
          <w:sz w:val="26"/>
          <w:szCs w:val="26"/>
          <w:lang w:val="uz-Cyrl-UZ"/>
        </w:rPr>
      </w:pPr>
      <w:r w:rsidRPr="00DD3D1A">
        <w:rPr>
          <w:rFonts w:ascii="Times New Roman" w:hAnsi="Times New Roman" w:cs="Times New Roman"/>
          <w:bCs/>
          <w:noProof/>
          <w:sz w:val="26"/>
          <w:szCs w:val="26"/>
          <w:lang w:val="uz-Cyrl-UZ"/>
        </w:rPr>
        <w:t>2014 йил 06 май куни Ўзбекистон Республикасининг ЎРҚ-370-сон билан янги таҳрирдаги “Акциядорлик жамиятлари ва акциядорларнинг ҳуқуқларини ҳимоя қилиш тўғрисида” Қонун тасдиқланган. Ушбу қонун 13 та боб 116 та моддадан иборат бўлиб, эски таҳрири 1996 йил 26 апрелда қабул қилинган.</w:t>
      </w:r>
    </w:p>
    <w:p w:rsidR="00307908" w:rsidRPr="00DD3D1A" w:rsidRDefault="00307908" w:rsidP="00307908">
      <w:pPr>
        <w:widowControl/>
        <w:ind w:firstLine="570"/>
        <w:jc w:val="both"/>
        <w:rPr>
          <w:rFonts w:ascii="Times New Roman" w:hAnsi="Times New Roman" w:cs="Times New Roman"/>
          <w:noProof/>
          <w:sz w:val="26"/>
          <w:szCs w:val="26"/>
          <w:lang w:val="uz-Cyrl-UZ"/>
        </w:rPr>
      </w:pPr>
    </w:p>
    <w:p w:rsidR="00514987" w:rsidRPr="00DD3D1A" w:rsidRDefault="00514987" w:rsidP="00514987">
      <w:pPr>
        <w:widowControl/>
        <w:ind w:firstLine="720"/>
        <w:jc w:val="both"/>
        <w:rPr>
          <w:rFonts w:ascii="Times New Roman" w:hAnsi="Times New Roman" w:cs="Times New Roman"/>
          <w:bCs/>
          <w:noProof/>
          <w:sz w:val="26"/>
          <w:szCs w:val="26"/>
          <w:lang w:val="uz-Cyrl-UZ"/>
        </w:rPr>
      </w:pPr>
      <w:r w:rsidRPr="00DD3D1A">
        <w:rPr>
          <w:rFonts w:ascii="Times New Roman" w:hAnsi="Times New Roman" w:cs="Times New Roman"/>
          <w:bCs/>
          <w:noProof/>
          <w:sz w:val="26"/>
          <w:szCs w:val="26"/>
          <w:lang w:val="uz-Cyrl-UZ"/>
        </w:rPr>
        <w:t xml:space="preserve">2014 йил 14 май куни Ўзбекистон Республикасининг ЎРҚ-371-сон “Ҳуқуқбузарликлар профилактикаси тўғрисида” Қонун қабул қилинган. Ушбу </w:t>
      </w:r>
      <w:r w:rsidR="00815C40" w:rsidRPr="00DD3D1A">
        <w:rPr>
          <w:rFonts w:ascii="Times New Roman" w:hAnsi="Times New Roman" w:cs="Times New Roman"/>
          <w:bCs/>
          <w:noProof/>
          <w:sz w:val="26"/>
          <w:szCs w:val="26"/>
          <w:lang w:val="uz-Cyrl-UZ"/>
        </w:rPr>
        <w:t>Қ</w:t>
      </w:r>
      <w:r w:rsidRPr="00DD3D1A">
        <w:rPr>
          <w:rFonts w:ascii="Times New Roman" w:hAnsi="Times New Roman" w:cs="Times New Roman"/>
          <w:bCs/>
          <w:noProof/>
          <w:sz w:val="26"/>
          <w:szCs w:val="26"/>
          <w:lang w:val="uz-Cyrl-UZ"/>
        </w:rPr>
        <w:t>онун 7 та боб 51 та моддадан иборат бўлиб, Олий Мажлиси Қонунчилик палатаси томонидан 2013 йил 30 октябрда қабул қилиниб, Сенат томонидан 2014 йил 10 апрелда маъқулланган.</w:t>
      </w:r>
    </w:p>
    <w:p w:rsidR="00161604" w:rsidRPr="00DD3D1A" w:rsidRDefault="00161604" w:rsidP="00161604">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Қонуннинг мақсади ҳуқуқбузарликлар профилактикаси соҳасидаги муносабатларни тартибга солишдан иборат. Қонуннинг 4-моддасига кўра, Ҳуқуқбузарликлар профилактикасининг асосий вазифалари қуйидагилардан иборат:</w:t>
      </w:r>
    </w:p>
    <w:p w:rsidR="00161604" w:rsidRPr="00DD3D1A" w:rsidRDefault="00161604" w:rsidP="00161604">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шахснинг ҳуқуқлари, эркинликлари ва қонуний манфаатлари ҳимоя қилинишини таъминлаш;</w:t>
      </w:r>
    </w:p>
    <w:p w:rsidR="00161604" w:rsidRPr="00DD3D1A" w:rsidRDefault="00161604" w:rsidP="00161604">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жамиятда ҳуқуқий онг ва ҳуқуқий маданиятни юксалтириш, қонунийликни мустаҳкамлаш; </w:t>
      </w:r>
    </w:p>
    <w:p w:rsidR="00161604" w:rsidRPr="00DD3D1A" w:rsidRDefault="00161604" w:rsidP="00161604">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ҳуқуқбузарликларнинг содир этилиши сабабларини ва уларга имкон бераётган шарт-шароитларни аниқлаш, ўрганиш, бартараф этиш чора-тадбирларини кўриш;</w:t>
      </w:r>
    </w:p>
    <w:p w:rsidR="00161604" w:rsidRPr="00DD3D1A" w:rsidRDefault="00161604" w:rsidP="00161604">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ҳуқуқбузарликдан жабрланувчиларни, ҳуқуқбузарликлар содир этишга мойил бўлган, ҳуқуқбузарлик содир этган, шу жумладан, илгари судланган ва озодликдан маҳрум этиш жойларидан озод қилинган шахсларни ижтимоий реабилитация қилиш ва ижтимоий мослаштириш;</w:t>
      </w:r>
    </w:p>
    <w:p w:rsidR="00161604" w:rsidRPr="00DD3D1A" w:rsidRDefault="00161604" w:rsidP="00161604">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жисмоний шахсларнинг ҳуқуқбузарликдан жабрланувчига айланиши хавфини камайтириш;</w:t>
      </w:r>
    </w:p>
    <w:p w:rsidR="00161604" w:rsidRPr="00DD3D1A" w:rsidRDefault="00161604" w:rsidP="00161604">
      <w:pPr>
        <w:widowControl/>
        <w:ind w:firstLine="570"/>
        <w:jc w:val="both"/>
        <w:rPr>
          <w:rFonts w:ascii="Times New Roman" w:hAnsi="Times New Roman" w:cs="Times New Roman"/>
          <w:noProof/>
          <w:sz w:val="26"/>
          <w:szCs w:val="26"/>
        </w:rPr>
      </w:pPr>
      <w:r w:rsidRPr="00DD3D1A">
        <w:rPr>
          <w:rFonts w:ascii="Times New Roman" w:hAnsi="Times New Roman" w:cs="Times New Roman"/>
          <w:noProof/>
          <w:sz w:val="26"/>
          <w:szCs w:val="26"/>
        </w:rPr>
        <w:t>ҳуқуқбузарликлар профилактикасини бевосита амалга оширувчи ва унда иштирок этувчи органлар ҳамда муассасалар фаолиятининг ўзаро ҳамкорлигини таъминлаш ва уларнинг фаолиятини мувофиқлаштириш.</w:t>
      </w:r>
    </w:p>
    <w:p w:rsidR="00161604" w:rsidRPr="00DD3D1A" w:rsidRDefault="00161604" w:rsidP="00161604">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Қонун 2014 йил 15 май куни Ҳалқ сўзи газетасида расмий эълон қилинган кунидан бошлаб кучга кирган.</w:t>
      </w:r>
    </w:p>
    <w:p w:rsidR="00161604" w:rsidRPr="00DD3D1A" w:rsidRDefault="00161604" w:rsidP="00161604">
      <w:pPr>
        <w:widowControl/>
        <w:ind w:firstLine="570"/>
        <w:jc w:val="both"/>
        <w:rPr>
          <w:rFonts w:ascii="Times New Roman" w:hAnsi="Times New Roman" w:cs="Times New Roman"/>
          <w:noProof/>
          <w:sz w:val="26"/>
          <w:szCs w:val="26"/>
          <w:lang w:val="uz-Cyrl-UZ"/>
        </w:rPr>
      </w:pPr>
    </w:p>
    <w:p w:rsidR="00161604" w:rsidRPr="00DD3D1A" w:rsidRDefault="00514987" w:rsidP="00815C40">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bCs/>
          <w:noProof/>
          <w:sz w:val="26"/>
          <w:szCs w:val="26"/>
          <w:lang w:val="uz-Cyrl-UZ"/>
        </w:rPr>
        <w:lastRenderedPageBreak/>
        <w:t xml:space="preserve">2014 йил 25 сентябрь куни Ўзбекистон Республикасининг ЎРҚ-376-сон “Ижтимоий шериклик тўғрисида” Қонун қабул қилинган. Ушбу </w:t>
      </w:r>
      <w:r w:rsidR="00815C40" w:rsidRPr="00DD3D1A">
        <w:rPr>
          <w:rFonts w:ascii="Times New Roman" w:hAnsi="Times New Roman" w:cs="Times New Roman"/>
          <w:bCs/>
          <w:noProof/>
          <w:sz w:val="26"/>
          <w:szCs w:val="26"/>
          <w:lang w:val="uz-Cyrl-UZ"/>
        </w:rPr>
        <w:t>Қ</w:t>
      </w:r>
      <w:r w:rsidRPr="00DD3D1A">
        <w:rPr>
          <w:rFonts w:ascii="Times New Roman" w:hAnsi="Times New Roman" w:cs="Times New Roman"/>
          <w:bCs/>
          <w:noProof/>
          <w:sz w:val="26"/>
          <w:szCs w:val="26"/>
          <w:lang w:val="uz-Cyrl-UZ"/>
        </w:rPr>
        <w:t>онун 5 та боб 30 та моддадан иборат бўлиб, Олий Мажлиси Қонунчилик палатаси томонидан 2014 йил 18 июнда қабул қилиниб, Сенат томонидан 2014 йил 28 августда маъқулланган.</w:t>
      </w:r>
      <w:r w:rsidR="00815C40" w:rsidRPr="00DD3D1A">
        <w:rPr>
          <w:rFonts w:ascii="Times New Roman" w:hAnsi="Times New Roman" w:cs="Times New Roman"/>
          <w:noProof/>
          <w:sz w:val="26"/>
          <w:szCs w:val="26"/>
          <w:lang w:val="uz-Cyrl-UZ"/>
        </w:rPr>
        <w:t xml:space="preserve"> </w:t>
      </w:r>
    </w:p>
    <w:p w:rsidR="00161604" w:rsidRPr="00DD3D1A" w:rsidRDefault="00815C40" w:rsidP="00815C40">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Қонуннинг мақсади ижтимоий шериклик соҳасидаги муносабатларни тартибга солишдан иборат. Қонуннинг 3-моддасига кўра, Ижтимоий шериклик давлат органларининг нодавлат нотижорат ташкилотлари ва фуқаролик жамиятининг бошқа институтлари билан мамлакатни ижтимоий-иқтисодий ривожлантириш дастурларини, шу жумладан тармоқ, ҳудудий дастурларни, шунингдек норматив-ҳуқуқий ҳужжатларни ҳамда фуқароларнинг ҳуқуқлари ва қонуний манфаатларига дахлдор бўлган бошқа қарорларни ишлаб чиқиш ҳамда амалга ошириш борасидаги ҳамкорлигидир. Давлат органлари, нодавлат нотижорат ташкилотлари ва фуқаролик жамиятининг бошқа институтлари ижтимоий шериклик субъектларидир. Давлат органларининг фуқароларнинг ўзини ўзи бошқариш органлари, сиёсий партиялар ва диний ташкилотлар билан ҳамкорлиги алоҳида қонунлар билан тартибга солинади. </w:t>
      </w:r>
    </w:p>
    <w:p w:rsidR="00815C40" w:rsidRPr="00DD3D1A" w:rsidRDefault="00815C40" w:rsidP="00815C40">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Қонун 2015 йил 01 январдан кучга киради.</w:t>
      </w:r>
    </w:p>
    <w:p w:rsidR="00514987" w:rsidRPr="00DD3D1A" w:rsidRDefault="00514987" w:rsidP="00514987">
      <w:pPr>
        <w:widowControl/>
        <w:ind w:firstLine="720"/>
        <w:jc w:val="both"/>
        <w:rPr>
          <w:rFonts w:ascii="Times New Roman" w:hAnsi="Times New Roman" w:cs="Times New Roman"/>
          <w:bCs/>
          <w:noProof/>
          <w:sz w:val="26"/>
          <w:szCs w:val="26"/>
          <w:lang w:val="uz-Cyrl-UZ"/>
        </w:rPr>
      </w:pPr>
    </w:p>
    <w:p w:rsidR="00161604" w:rsidRPr="00DD3D1A" w:rsidRDefault="00514987" w:rsidP="00815C40">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bCs/>
          <w:noProof/>
          <w:sz w:val="26"/>
          <w:szCs w:val="26"/>
          <w:lang w:val="uz-Cyrl-UZ"/>
        </w:rPr>
        <w:t xml:space="preserve">2014 йил 03 декабрь куни Ўзбекистон Республикасининг ЎРҚ-378-сон “Жисмоний ва юридик шахсларнинг мурожаатлари тўғрисида” Қонун қабул қилинган. Ушбу </w:t>
      </w:r>
      <w:r w:rsidR="00815C40" w:rsidRPr="00DD3D1A">
        <w:rPr>
          <w:rFonts w:ascii="Times New Roman" w:hAnsi="Times New Roman" w:cs="Times New Roman"/>
          <w:bCs/>
          <w:noProof/>
          <w:sz w:val="26"/>
          <w:szCs w:val="26"/>
          <w:lang w:val="uz-Cyrl-UZ"/>
        </w:rPr>
        <w:t>Қ</w:t>
      </w:r>
      <w:r w:rsidRPr="00DD3D1A">
        <w:rPr>
          <w:rFonts w:ascii="Times New Roman" w:hAnsi="Times New Roman" w:cs="Times New Roman"/>
          <w:bCs/>
          <w:noProof/>
          <w:sz w:val="26"/>
          <w:szCs w:val="26"/>
          <w:lang w:val="uz-Cyrl-UZ"/>
        </w:rPr>
        <w:t>онун 5 та боб 3</w:t>
      </w:r>
      <w:r w:rsidR="00815C40" w:rsidRPr="00DD3D1A">
        <w:rPr>
          <w:rFonts w:ascii="Times New Roman" w:hAnsi="Times New Roman" w:cs="Times New Roman"/>
          <w:bCs/>
          <w:noProof/>
          <w:sz w:val="26"/>
          <w:szCs w:val="26"/>
          <w:lang w:val="uz-Cyrl-UZ"/>
        </w:rPr>
        <w:t>1</w:t>
      </w:r>
      <w:r w:rsidRPr="00DD3D1A">
        <w:rPr>
          <w:rFonts w:ascii="Times New Roman" w:hAnsi="Times New Roman" w:cs="Times New Roman"/>
          <w:bCs/>
          <w:noProof/>
          <w:sz w:val="26"/>
          <w:szCs w:val="26"/>
          <w:lang w:val="uz-Cyrl-UZ"/>
        </w:rPr>
        <w:t xml:space="preserve"> та моддадан иборат бўлиб, Олий Мажлиси Қонунчилик палатаси томонидан 2014 йил 29 октябрда қабул қилин</w:t>
      </w:r>
      <w:r w:rsidR="00815C40" w:rsidRPr="00DD3D1A">
        <w:rPr>
          <w:rFonts w:ascii="Times New Roman" w:hAnsi="Times New Roman" w:cs="Times New Roman"/>
          <w:bCs/>
          <w:noProof/>
          <w:sz w:val="26"/>
          <w:szCs w:val="26"/>
          <w:lang w:val="uz-Cyrl-UZ"/>
        </w:rPr>
        <w:t xml:space="preserve">иб, </w:t>
      </w:r>
      <w:r w:rsidRPr="00DD3D1A">
        <w:rPr>
          <w:rFonts w:ascii="Times New Roman" w:hAnsi="Times New Roman" w:cs="Times New Roman"/>
          <w:bCs/>
          <w:noProof/>
          <w:sz w:val="26"/>
          <w:szCs w:val="26"/>
          <w:lang w:val="uz-Cyrl-UZ"/>
        </w:rPr>
        <w:t>Сенат томонидан 2014 йил 13 ноябрда маъқулланган</w:t>
      </w:r>
      <w:r w:rsidR="00815C40" w:rsidRPr="00DD3D1A">
        <w:rPr>
          <w:rFonts w:ascii="Times New Roman" w:hAnsi="Times New Roman" w:cs="Times New Roman"/>
          <w:bCs/>
          <w:noProof/>
          <w:sz w:val="26"/>
          <w:szCs w:val="26"/>
          <w:lang w:val="uz-Cyrl-UZ"/>
        </w:rPr>
        <w:t>.</w:t>
      </w:r>
      <w:r w:rsidR="00815C40" w:rsidRPr="00DD3D1A">
        <w:rPr>
          <w:rFonts w:ascii="Times New Roman" w:hAnsi="Times New Roman" w:cs="Times New Roman"/>
          <w:noProof/>
          <w:sz w:val="26"/>
          <w:szCs w:val="26"/>
          <w:lang w:val="uz-Cyrl-UZ"/>
        </w:rPr>
        <w:t xml:space="preserve"> </w:t>
      </w:r>
    </w:p>
    <w:p w:rsidR="00815C40" w:rsidRPr="00DD3D1A" w:rsidRDefault="00815C40" w:rsidP="00815C40">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Қонуннинг мақсади давлат органлари ва давлат муассасаларига жисмоний ва юридик шахсларнинг мурожаатлари соҳасидаги муносабатларни тартибга солишдан иборат. Қонуннинг </w:t>
      </w:r>
      <w:r w:rsidR="00161604" w:rsidRPr="00DD3D1A">
        <w:rPr>
          <w:rFonts w:ascii="Times New Roman" w:hAnsi="Times New Roman" w:cs="Times New Roman"/>
          <w:noProof/>
          <w:sz w:val="26"/>
          <w:szCs w:val="26"/>
          <w:lang w:val="uz-Cyrl-UZ"/>
        </w:rPr>
        <w:t>2</w:t>
      </w:r>
      <w:r w:rsidRPr="00DD3D1A">
        <w:rPr>
          <w:rFonts w:ascii="Times New Roman" w:hAnsi="Times New Roman" w:cs="Times New Roman"/>
          <w:noProof/>
          <w:sz w:val="26"/>
          <w:szCs w:val="26"/>
          <w:lang w:val="uz-Cyrl-UZ"/>
        </w:rPr>
        <w:t>-моддасига кўра, Мурожаатлар тўғрисидаги қонун ҳужжатлари ушбу Қонун ва бошқа қонун ҳужжатларидан иборатдир.</w:t>
      </w:r>
      <w:r w:rsidR="00161604" w:rsidRPr="00DD3D1A">
        <w:rPr>
          <w:rFonts w:ascii="Times New Roman" w:hAnsi="Times New Roman" w:cs="Times New Roman"/>
          <w:noProof/>
          <w:sz w:val="26"/>
          <w:szCs w:val="26"/>
          <w:lang w:val="uz-Cyrl-UZ"/>
        </w:rPr>
        <w:t xml:space="preserve"> </w:t>
      </w:r>
      <w:r w:rsidRPr="00DD3D1A">
        <w:rPr>
          <w:rFonts w:ascii="Times New Roman" w:hAnsi="Times New Roman" w:cs="Times New Roman"/>
          <w:noProof/>
          <w:sz w:val="26"/>
          <w:szCs w:val="26"/>
          <w:lang w:val="uz-Cyrl-UZ"/>
        </w:rPr>
        <w:t>Фуқароларнинг ўзини ўзи бошқариш органларига мурожаатлар соҳасидаги муносабатлар ушбу Қонунда белгиланган тарзда тартибга солинади.</w:t>
      </w:r>
      <w:r w:rsidR="00161604" w:rsidRPr="00DD3D1A">
        <w:rPr>
          <w:rFonts w:ascii="Times New Roman" w:hAnsi="Times New Roman" w:cs="Times New Roman"/>
          <w:noProof/>
          <w:sz w:val="26"/>
          <w:szCs w:val="26"/>
          <w:lang w:val="uz-Cyrl-UZ"/>
        </w:rPr>
        <w:t xml:space="preserve"> </w:t>
      </w:r>
      <w:r w:rsidRPr="00DD3D1A">
        <w:rPr>
          <w:rFonts w:ascii="Times New Roman" w:hAnsi="Times New Roman" w:cs="Times New Roman"/>
          <w:noProof/>
          <w:sz w:val="26"/>
          <w:szCs w:val="26"/>
          <w:lang w:val="uz-Cyrl-UZ"/>
        </w:rPr>
        <w:t>Ушбу Қонуннинг амал қилиши:</w:t>
      </w:r>
    </w:p>
    <w:p w:rsidR="00815C40" w:rsidRPr="00DD3D1A" w:rsidRDefault="00815C40" w:rsidP="00815C40">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кўриб чиқиш тартиби маъмурий жавобгарлик тўғрисидаги, фуқаролик процессуал, жиноят-процессуал, жиноят-ижроия, хўжалик процессуал қонун ҳужжатлари ва бошқа қонунлар билан белгиланган мурожаатларга;</w:t>
      </w:r>
    </w:p>
    <w:p w:rsidR="00815C40" w:rsidRPr="00DD3D1A" w:rsidRDefault="00815C40" w:rsidP="00815C40">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 xml:space="preserve">давлат органларининг, шунингдек улар таркибий бўлинмаларининг ўзаро ёзишмаларига нисбатан татбиқ этилмайди. </w:t>
      </w:r>
    </w:p>
    <w:p w:rsidR="00161604" w:rsidRPr="00DD3D1A" w:rsidRDefault="00161604" w:rsidP="00161604">
      <w:pPr>
        <w:widowControl/>
        <w:ind w:firstLine="570"/>
        <w:jc w:val="both"/>
        <w:rPr>
          <w:rFonts w:ascii="Times New Roman" w:hAnsi="Times New Roman" w:cs="Times New Roman"/>
          <w:noProof/>
          <w:sz w:val="26"/>
          <w:szCs w:val="26"/>
          <w:lang w:val="uz-Cyrl-UZ"/>
        </w:rPr>
      </w:pPr>
      <w:r w:rsidRPr="00DD3D1A">
        <w:rPr>
          <w:rFonts w:ascii="Times New Roman" w:hAnsi="Times New Roman" w:cs="Times New Roman"/>
          <w:noProof/>
          <w:sz w:val="26"/>
          <w:szCs w:val="26"/>
          <w:lang w:val="uz-Cyrl-UZ"/>
        </w:rPr>
        <w:t>Қонун 2014 йил 04 декабрь куни Ҳалқ сўзи газетасида расмий эълон қилинган кунидан бошлаб кучга кирган.</w:t>
      </w:r>
    </w:p>
    <w:p w:rsidR="00815C40" w:rsidRPr="00DD3D1A" w:rsidRDefault="00815C40" w:rsidP="00815C40">
      <w:pPr>
        <w:widowControl/>
        <w:ind w:firstLine="570"/>
        <w:jc w:val="both"/>
        <w:rPr>
          <w:rFonts w:ascii="Times New Roman" w:hAnsi="Times New Roman" w:cs="Times New Roman"/>
          <w:noProof/>
          <w:sz w:val="26"/>
          <w:szCs w:val="26"/>
          <w:lang w:val="uz-Cyrl-UZ"/>
        </w:rPr>
      </w:pPr>
    </w:p>
    <w:p w:rsidR="00161604" w:rsidRPr="00DD3D1A" w:rsidRDefault="00161604" w:rsidP="00815C40">
      <w:pPr>
        <w:widowControl/>
        <w:ind w:firstLine="570"/>
        <w:jc w:val="both"/>
        <w:rPr>
          <w:rFonts w:ascii="Times New Roman" w:hAnsi="Times New Roman" w:cs="Times New Roman"/>
          <w:noProof/>
          <w:sz w:val="26"/>
          <w:szCs w:val="26"/>
          <w:lang w:val="uz-Cyrl-UZ"/>
        </w:rPr>
      </w:pPr>
    </w:p>
    <w:p w:rsidR="003C078E" w:rsidRPr="00DD3D1A" w:rsidRDefault="00161604" w:rsidP="0084597B">
      <w:pPr>
        <w:jc w:val="both"/>
        <w:rPr>
          <w:rStyle w:val="FontStyle13"/>
          <w:rFonts w:ascii="Times New Roman" w:hAnsi="Times New Roman" w:cs="Times New Roman"/>
          <w:b/>
          <w:sz w:val="26"/>
          <w:szCs w:val="26"/>
          <w:lang w:val="uz-Cyrl-UZ"/>
        </w:rPr>
      </w:pPr>
      <w:r w:rsidRPr="00DD3D1A">
        <w:rPr>
          <w:rStyle w:val="FontStyle13"/>
          <w:rFonts w:ascii="Times New Roman" w:hAnsi="Times New Roman" w:cs="Times New Roman"/>
          <w:b/>
          <w:sz w:val="26"/>
          <w:szCs w:val="26"/>
          <w:lang w:val="uz-Cyrl-UZ"/>
        </w:rPr>
        <w:t>Б</w:t>
      </w:r>
      <w:r w:rsidR="003C078E" w:rsidRPr="00DD3D1A">
        <w:rPr>
          <w:rStyle w:val="FontStyle13"/>
          <w:rFonts w:ascii="Times New Roman" w:hAnsi="Times New Roman" w:cs="Times New Roman"/>
          <w:b/>
          <w:sz w:val="26"/>
          <w:szCs w:val="26"/>
          <w:lang w:val="uz-Cyrl-UZ"/>
        </w:rPr>
        <w:t xml:space="preserve">ош </w:t>
      </w:r>
      <w:r w:rsidRPr="00DD3D1A">
        <w:rPr>
          <w:rStyle w:val="FontStyle13"/>
          <w:rFonts w:ascii="Times New Roman" w:hAnsi="Times New Roman" w:cs="Times New Roman"/>
          <w:b/>
          <w:sz w:val="26"/>
          <w:szCs w:val="26"/>
          <w:lang w:val="uz-Cyrl-UZ"/>
        </w:rPr>
        <w:t>юрисконсульт</w:t>
      </w:r>
      <w:r w:rsidR="003C078E" w:rsidRPr="00DD3D1A">
        <w:rPr>
          <w:rStyle w:val="FontStyle13"/>
          <w:rFonts w:ascii="Times New Roman" w:hAnsi="Times New Roman" w:cs="Times New Roman"/>
          <w:b/>
          <w:sz w:val="26"/>
          <w:szCs w:val="26"/>
          <w:lang w:val="uz-Cyrl-UZ"/>
        </w:rPr>
        <w:t xml:space="preserve">                                         </w:t>
      </w:r>
      <w:r w:rsidRPr="00DD3D1A">
        <w:rPr>
          <w:rStyle w:val="FontStyle13"/>
          <w:rFonts w:ascii="Times New Roman" w:hAnsi="Times New Roman" w:cs="Times New Roman"/>
          <w:b/>
          <w:sz w:val="26"/>
          <w:szCs w:val="26"/>
          <w:lang w:val="uz-Cyrl-UZ"/>
        </w:rPr>
        <w:t>У.Абдурахманов</w:t>
      </w:r>
    </w:p>
    <w:sectPr w:rsidR="003C078E" w:rsidRPr="00DD3D1A" w:rsidSect="00DD3D1A">
      <w:type w:val="continuous"/>
      <w:pgSz w:w="11907" w:h="16839" w:code="9"/>
      <w:pgMar w:top="737" w:right="737" w:bottom="737" w:left="1134"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D1A" w:rsidRDefault="00DD3D1A">
      <w:r>
        <w:separator/>
      </w:r>
    </w:p>
  </w:endnote>
  <w:endnote w:type="continuationSeparator" w:id="1">
    <w:p w:rsidR="00DD3D1A" w:rsidRDefault="00DD3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CI Times New Roman UZ">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D1A" w:rsidRDefault="00DD3D1A">
      <w:r>
        <w:separator/>
      </w:r>
    </w:p>
  </w:footnote>
  <w:footnote w:type="continuationSeparator" w:id="1">
    <w:p w:rsidR="00DD3D1A" w:rsidRDefault="00DD3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D2671"/>
    <w:multiLevelType w:val="hybridMultilevel"/>
    <w:tmpl w:val="80D4A5A6"/>
    <w:lvl w:ilvl="0" w:tplc="0419000F">
      <w:start w:val="1"/>
      <w:numFmt w:val="decimal"/>
      <w:lvlText w:val="%1."/>
      <w:lvlJc w:val="left"/>
      <w:pPr>
        <w:ind w:left="928" w:hanging="360"/>
      </w:pPr>
      <w:rPr>
        <w:rFonts w:cs="Times New Roman" w:hint="default"/>
      </w:rPr>
    </w:lvl>
    <w:lvl w:ilvl="1" w:tplc="8250C5BA">
      <w:start w:val="3"/>
      <w:numFmt w:val="upperRoman"/>
      <w:lvlText w:val="%2."/>
      <w:lvlJc w:val="left"/>
      <w:pPr>
        <w:tabs>
          <w:tab w:val="num" w:pos="1800"/>
        </w:tabs>
        <w:ind w:left="1800" w:hanging="720"/>
      </w:pPr>
      <w:rPr>
        <w:rFonts w:cs="Times New Roman" w:hint="default"/>
        <w:color w:val="00000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5C43472"/>
    <w:multiLevelType w:val="hybridMultilevel"/>
    <w:tmpl w:val="3B1ABED2"/>
    <w:lvl w:ilvl="0" w:tplc="49327D80">
      <w:start w:val="1"/>
      <w:numFmt w:val="upperRoman"/>
      <w:lvlText w:val="%1."/>
      <w:lvlJc w:val="left"/>
      <w:pPr>
        <w:ind w:left="1648" w:hanging="72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
    <w:nsid w:val="48FA5CAF"/>
    <w:multiLevelType w:val="hybridMultilevel"/>
    <w:tmpl w:val="3BD251B2"/>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A8D2915"/>
    <w:multiLevelType w:val="hybridMultilevel"/>
    <w:tmpl w:val="998C3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3361C1"/>
    <w:multiLevelType w:val="hybridMultilevel"/>
    <w:tmpl w:val="5B2E5210"/>
    <w:lvl w:ilvl="0" w:tplc="D08E79DE">
      <w:start w:val="1"/>
      <w:numFmt w:val="upperRoman"/>
      <w:lvlText w:val="%1."/>
      <w:lvlJc w:val="left"/>
      <w:pPr>
        <w:ind w:left="1648" w:hanging="72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5">
    <w:nsid w:val="67D35AE9"/>
    <w:multiLevelType w:val="hybridMultilevel"/>
    <w:tmpl w:val="C8E20D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E6A29A9"/>
    <w:multiLevelType w:val="hybridMultilevel"/>
    <w:tmpl w:val="94040196"/>
    <w:lvl w:ilvl="0" w:tplc="0F1AC13E">
      <w:start w:val="1"/>
      <w:numFmt w:val="decimal"/>
      <w:lvlText w:val="%1."/>
      <w:lvlJc w:val="left"/>
      <w:pPr>
        <w:ind w:left="1288" w:hanging="360"/>
      </w:pPr>
      <w:rPr>
        <w:rFonts w:hint="default"/>
        <w:b/>
        <w:sz w:val="26"/>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77FC449B"/>
    <w:multiLevelType w:val="multilevel"/>
    <w:tmpl w:val="A0AA4542"/>
    <w:lvl w:ilvl="0">
      <w:start w:val="1"/>
      <w:numFmt w:val="upperRoman"/>
      <w:lvlText w:val="%1."/>
      <w:lvlJc w:val="left"/>
      <w:pPr>
        <w:ind w:left="1648" w:hanging="720"/>
      </w:pPr>
      <w:rPr>
        <w:rFonts w:cs="Times New Roman" w:hint="default"/>
      </w:rPr>
    </w:lvl>
    <w:lvl w:ilvl="1">
      <w:start w:val="1"/>
      <w:numFmt w:val="lowerLetter"/>
      <w:lvlText w:val="%2."/>
      <w:lvlJc w:val="left"/>
      <w:pPr>
        <w:ind w:left="2008" w:hanging="360"/>
      </w:pPr>
      <w:rPr>
        <w:rFonts w:cs="Times New Roman"/>
      </w:rPr>
    </w:lvl>
    <w:lvl w:ilvl="2">
      <w:start w:val="1"/>
      <w:numFmt w:val="lowerRoman"/>
      <w:lvlText w:val="%3."/>
      <w:lvlJc w:val="right"/>
      <w:pPr>
        <w:ind w:left="2728" w:hanging="180"/>
      </w:pPr>
      <w:rPr>
        <w:rFonts w:cs="Times New Roman"/>
      </w:rPr>
    </w:lvl>
    <w:lvl w:ilvl="3">
      <w:start w:val="1"/>
      <w:numFmt w:val="decimal"/>
      <w:lvlText w:val="%4."/>
      <w:lvlJc w:val="left"/>
      <w:pPr>
        <w:ind w:left="3448" w:hanging="360"/>
      </w:pPr>
      <w:rPr>
        <w:rFonts w:cs="Times New Roman"/>
      </w:rPr>
    </w:lvl>
    <w:lvl w:ilvl="4">
      <w:start w:val="1"/>
      <w:numFmt w:val="lowerLetter"/>
      <w:lvlText w:val="%5."/>
      <w:lvlJc w:val="left"/>
      <w:pPr>
        <w:ind w:left="4168" w:hanging="360"/>
      </w:pPr>
      <w:rPr>
        <w:rFonts w:cs="Times New Roman"/>
      </w:rPr>
    </w:lvl>
    <w:lvl w:ilvl="5">
      <w:start w:val="1"/>
      <w:numFmt w:val="lowerRoman"/>
      <w:lvlText w:val="%6."/>
      <w:lvlJc w:val="right"/>
      <w:pPr>
        <w:ind w:left="4888" w:hanging="180"/>
      </w:pPr>
      <w:rPr>
        <w:rFonts w:cs="Times New Roman"/>
      </w:rPr>
    </w:lvl>
    <w:lvl w:ilvl="6">
      <w:start w:val="1"/>
      <w:numFmt w:val="decimal"/>
      <w:lvlText w:val="%7."/>
      <w:lvlJc w:val="left"/>
      <w:pPr>
        <w:ind w:left="5608" w:hanging="360"/>
      </w:pPr>
      <w:rPr>
        <w:rFonts w:cs="Times New Roman"/>
      </w:rPr>
    </w:lvl>
    <w:lvl w:ilvl="7">
      <w:start w:val="1"/>
      <w:numFmt w:val="lowerLetter"/>
      <w:lvlText w:val="%8."/>
      <w:lvlJc w:val="left"/>
      <w:pPr>
        <w:ind w:left="6328" w:hanging="360"/>
      </w:pPr>
      <w:rPr>
        <w:rFonts w:cs="Times New Roman"/>
      </w:rPr>
    </w:lvl>
    <w:lvl w:ilvl="8">
      <w:start w:val="1"/>
      <w:numFmt w:val="lowerRoman"/>
      <w:lvlText w:val="%9."/>
      <w:lvlJc w:val="right"/>
      <w:pPr>
        <w:ind w:left="7048" w:hanging="180"/>
      </w:pPr>
      <w:rPr>
        <w:rFonts w:cs="Times New Roman"/>
      </w:rPr>
    </w:lvl>
  </w:abstractNum>
  <w:abstractNum w:abstractNumId="8">
    <w:nsid w:val="7DE877B8"/>
    <w:multiLevelType w:val="hybridMultilevel"/>
    <w:tmpl w:val="1630750C"/>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hint="default"/>
      </w:rPr>
    </w:lvl>
    <w:lvl w:ilvl="8" w:tplc="04190005" w:tentative="1">
      <w:start w:val="1"/>
      <w:numFmt w:val="bullet"/>
      <w:lvlText w:val=""/>
      <w:lvlJc w:val="left"/>
      <w:pPr>
        <w:ind w:left="6707" w:hanging="360"/>
      </w:pPr>
      <w:rPr>
        <w:rFonts w:ascii="Wingdings" w:hAnsi="Wingdings" w:hint="default"/>
      </w:rPr>
    </w:lvl>
  </w:abstractNum>
  <w:num w:numId="1">
    <w:abstractNumId w:val="8"/>
  </w:num>
  <w:num w:numId="2">
    <w:abstractNumId w:val="3"/>
  </w:num>
  <w:num w:numId="3">
    <w:abstractNumId w:val="0"/>
  </w:num>
  <w:num w:numId="4">
    <w:abstractNumId w:val="1"/>
  </w:num>
  <w:num w:numId="5">
    <w:abstractNumId w:val="4"/>
  </w:num>
  <w:num w:numId="6">
    <w:abstractNumId w:val="2"/>
  </w:num>
  <w:num w:numId="7">
    <w:abstractNumId w:val="5"/>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5B21"/>
    <w:rsid w:val="000224AE"/>
    <w:rsid w:val="000324CE"/>
    <w:rsid w:val="000E7C49"/>
    <w:rsid w:val="0010051D"/>
    <w:rsid w:val="00101C5F"/>
    <w:rsid w:val="001176D0"/>
    <w:rsid w:val="00121C95"/>
    <w:rsid w:val="00157A2C"/>
    <w:rsid w:val="00161604"/>
    <w:rsid w:val="0017794C"/>
    <w:rsid w:val="001D02A8"/>
    <w:rsid w:val="00223EC2"/>
    <w:rsid w:val="002660D8"/>
    <w:rsid w:val="0029460A"/>
    <w:rsid w:val="00296665"/>
    <w:rsid w:val="00307908"/>
    <w:rsid w:val="0036754D"/>
    <w:rsid w:val="00385D2B"/>
    <w:rsid w:val="00393331"/>
    <w:rsid w:val="003C078E"/>
    <w:rsid w:val="003C6531"/>
    <w:rsid w:val="00440F4F"/>
    <w:rsid w:val="004619EC"/>
    <w:rsid w:val="004A3D37"/>
    <w:rsid w:val="00504EBE"/>
    <w:rsid w:val="00514987"/>
    <w:rsid w:val="00533F08"/>
    <w:rsid w:val="00596F57"/>
    <w:rsid w:val="005F589D"/>
    <w:rsid w:val="006370E9"/>
    <w:rsid w:val="00691132"/>
    <w:rsid w:val="0071114E"/>
    <w:rsid w:val="00712244"/>
    <w:rsid w:val="0072628D"/>
    <w:rsid w:val="00753183"/>
    <w:rsid w:val="007574A1"/>
    <w:rsid w:val="007F447A"/>
    <w:rsid w:val="00815C40"/>
    <w:rsid w:val="0084597B"/>
    <w:rsid w:val="008639B6"/>
    <w:rsid w:val="008F7516"/>
    <w:rsid w:val="009D283E"/>
    <w:rsid w:val="00A162FF"/>
    <w:rsid w:val="00A4750B"/>
    <w:rsid w:val="00AD1B2A"/>
    <w:rsid w:val="00AF2341"/>
    <w:rsid w:val="00AF5B21"/>
    <w:rsid w:val="00B23917"/>
    <w:rsid w:val="00B77217"/>
    <w:rsid w:val="00B944F4"/>
    <w:rsid w:val="00BA50B7"/>
    <w:rsid w:val="00BC397D"/>
    <w:rsid w:val="00BC69E5"/>
    <w:rsid w:val="00C27CA7"/>
    <w:rsid w:val="00C87BF6"/>
    <w:rsid w:val="00CB14AA"/>
    <w:rsid w:val="00CD0F30"/>
    <w:rsid w:val="00D05A6F"/>
    <w:rsid w:val="00D1720B"/>
    <w:rsid w:val="00D211E3"/>
    <w:rsid w:val="00D66EB4"/>
    <w:rsid w:val="00D7231E"/>
    <w:rsid w:val="00DA3780"/>
    <w:rsid w:val="00DD326C"/>
    <w:rsid w:val="00DD3D1A"/>
    <w:rsid w:val="00DF00C5"/>
    <w:rsid w:val="00E50696"/>
    <w:rsid w:val="00E81AB5"/>
    <w:rsid w:val="00EC3F36"/>
    <w:rsid w:val="00F14658"/>
    <w:rsid w:val="00F773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516"/>
    <w:pPr>
      <w:widowControl w:val="0"/>
      <w:autoSpaceDE w:val="0"/>
      <w:autoSpaceDN w:val="0"/>
      <w:adjustRightInd w:val="0"/>
    </w:pPr>
    <w:rPr>
      <w:rFonts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F7516"/>
    <w:pPr>
      <w:spacing w:line="602" w:lineRule="exact"/>
    </w:pPr>
  </w:style>
  <w:style w:type="paragraph" w:customStyle="1" w:styleId="Style2">
    <w:name w:val="Style2"/>
    <w:basedOn w:val="a"/>
    <w:uiPriority w:val="99"/>
    <w:rsid w:val="008F7516"/>
    <w:pPr>
      <w:spacing w:line="240" w:lineRule="exact"/>
    </w:pPr>
  </w:style>
  <w:style w:type="paragraph" w:customStyle="1" w:styleId="Style3">
    <w:name w:val="Style3"/>
    <w:basedOn w:val="a"/>
    <w:uiPriority w:val="99"/>
    <w:rsid w:val="008F7516"/>
    <w:pPr>
      <w:spacing w:line="230" w:lineRule="exact"/>
      <w:ind w:firstLine="288"/>
    </w:pPr>
  </w:style>
  <w:style w:type="character" w:customStyle="1" w:styleId="FontStyle11">
    <w:name w:val="Font Style11"/>
    <w:basedOn w:val="a0"/>
    <w:uiPriority w:val="99"/>
    <w:rsid w:val="008F7516"/>
    <w:rPr>
      <w:rFonts w:ascii="Tahoma" w:hAnsi="Tahoma" w:cs="Tahoma"/>
      <w:spacing w:val="10"/>
      <w:sz w:val="44"/>
      <w:szCs w:val="44"/>
    </w:rPr>
  </w:style>
  <w:style w:type="character" w:customStyle="1" w:styleId="FontStyle12">
    <w:name w:val="Font Style12"/>
    <w:basedOn w:val="a0"/>
    <w:uiPriority w:val="99"/>
    <w:rsid w:val="008F7516"/>
    <w:rPr>
      <w:rFonts w:ascii="Tahoma" w:hAnsi="Tahoma" w:cs="Tahoma"/>
      <w:i/>
      <w:iCs/>
      <w:sz w:val="22"/>
      <w:szCs w:val="22"/>
    </w:rPr>
  </w:style>
  <w:style w:type="character" w:customStyle="1" w:styleId="FontStyle13">
    <w:name w:val="Font Style13"/>
    <w:basedOn w:val="a0"/>
    <w:uiPriority w:val="99"/>
    <w:rsid w:val="008F7516"/>
    <w:rPr>
      <w:rFonts w:ascii="Tahoma" w:hAnsi="Tahoma" w:cs="Tahoma"/>
      <w:sz w:val="16"/>
      <w:szCs w:val="16"/>
    </w:rPr>
  </w:style>
  <w:style w:type="character" w:customStyle="1" w:styleId="FontStyle14">
    <w:name w:val="Font Style14"/>
    <w:basedOn w:val="a0"/>
    <w:uiPriority w:val="99"/>
    <w:rsid w:val="008F7516"/>
    <w:rPr>
      <w:rFonts w:ascii="Arial Narrow" w:hAnsi="Arial Narrow" w:cs="Arial Narrow"/>
      <w:b/>
      <w:bCs/>
      <w:sz w:val="16"/>
      <w:szCs w:val="16"/>
    </w:rPr>
  </w:style>
  <w:style w:type="paragraph" w:customStyle="1" w:styleId="Style4">
    <w:name w:val="Style4"/>
    <w:basedOn w:val="a"/>
    <w:uiPriority w:val="99"/>
    <w:rsid w:val="0084597B"/>
    <w:pPr>
      <w:spacing w:line="226" w:lineRule="exact"/>
      <w:ind w:hanging="288"/>
    </w:pPr>
  </w:style>
  <w:style w:type="paragraph" w:styleId="a3">
    <w:name w:val="List Paragraph"/>
    <w:basedOn w:val="a"/>
    <w:uiPriority w:val="99"/>
    <w:qFormat/>
    <w:rsid w:val="0071114E"/>
    <w:pPr>
      <w:ind w:left="720"/>
      <w:contextualSpacing/>
    </w:pPr>
  </w:style>
  <w:style w:type="paragraph" w:styleId="a4">
    <w:name w:val="Title"/>
    <w:basedOn w:val="a"/>
    <w:link w:val="a5"/>
    <w:uiPriority w:val="99"/>
    <w:qFormat/>
    <w:locked/>
    <w:rsid w:val="00DF00C5"/>
    <w:pPr>
      <w:widowControl/>
      <w:autoSpaceDE/>
      <w:autoSpaceDN/>
      <w:adjustRightInd/>
      <w:jc w:val="center"/>
    </w:pPr>
    <w:rPr>
      <w:rFonts w:ascii="BCI Times New Roman UZ" w:hAnsi="BCI Times New Roman UZ" w:cs="Times New Roman"/>
      <w:i/>
      <w:sz w:val="28"/>
      <w:szCs w:val="20"/>
    </w:rPr>
  </w:style>
  <w:style w:type="character" w:customStyle="1" w:styleId="TitleChar">
    <w:name w:val="Title Char"/>
    <w:basedOn w:val="a0"/>
    <w:link w:val="a4"/>
    <w:uiPriority w:val="10"/>
    <w:rsid w:val="00815E85"/>
    <w:rPr>
      <w:rFonts w:asciiTheme="majorHAnsi" w:eastAsiaTheme="majorEastAsia" w:hAnsiTheme="majorHAnsi" w:cstheme="majorBidi"/>
      <w:b/>
      <w:bCs/>
      <w:kern w:val="28"/>
      <w:sz w:val="32"/>
      <w:szCs w:val="32"/>
    </w:rPr>
  </w:style>
  <w:style w:type="character" w:customStyle="1" w:styleId="a6">
    <w:name w:val="Основной текст Знак"/>
    <w:basedOn w:val="a0"/>
    <w:link w:val="a7"/>
    <w:uiPriority w:val="99"/>
    <w:locked/>
    <w:rsid w:val="00DF00C5"/>
    <w:rPr>
      <w:rFonts w:cs="Times New Roman"/>
      <w:lang w:bidi="ar-SA"/>
    </w:rPr>
  </w:style>
  <w:style w:type="paragraph" w:styleId="a7">
    <w:name w:val="Body Text"/>
    <w:basedOn w:val="a"/>
    <w:link w:val="a6"/>
    <w:uiPriority w:val="99"/>
    <w:rsid w:val="00DF00C5"/>
    <w:pPr>
      <w:shd w:val="clear" w:color="auto" w:fill="FFFFFF"/>
      <w:autoSpaceDE/>
      <w:autoSpaceDN/>
      <w:adjustRightInd/>
      <w:spacing w:line="302" w:lineRule="exact"/>
      <w:jc w:val="both"/>
    </w:pPr>
    <w:rPr>
      <w:rFonts w:ascii="Times New Roman" w:hAnsi="Times New Roman" w:cs="Times New Roman"/>
      <w:noProof/>
      <w:sz w:val="20"/>
      <w:szCs w:val="20"/>
    </w:rPr>
  </w:style>
  <w:style w:type="character" w:customStyle="1" w:styleId="BodyTextChar">
    <w:name w:val="Body Text Char"/>
    <w:basedOn w:val="a0"/>
    <w:link w:val="a7"/>
    <w:uiPriority w:val="99"/>
    <w:semiHidden/>
    <w:rsid w:val="00815E85"/>
    <w:rPr>
      <w:rFonts w:hAnsi="Tahoma" w:cs="Tahoma"/>
      <w:sz w:val="24"/>
      <w:szCs w:val="24"/>
    </w:rPr>
  </w:style>
  <w:style w:type="character" w:customStyle="1" w:styleId="a5">
    <w:name w:val="Название Знак"/>
    <w:link w:val="a4"/>
    <w:uiPriority w:val="99"/>
    <w:locked/>
    <w:rsid w:val="00CB14AA"/>
    <w:rPr>
      <w:rFonts w:ascii="BCI Times New Roman UZ" w:hAnsi="BCI Times New Roman UZ"/>
      <w:i/>
      <w:sz w:val="28"/>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16</Pages>
  <Words>5638</Words>
  <Characters>42032</Characters>
  <Application>Microsoft Office Word</Application>
  <DocSecurity>0</DocSecurity>
  <Lines>350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2014-12-24T09:06:00Z</cp:lastPrinted>
  <dcterms:created xsi:type="dcterms:W3CDTF">2013-07-02T09:31:00Z</dcterms:created>
  <dcterms:modified xsi:type="dcterms:W3CDTF">2014-12-24T09:07:00Z</dcterms:modified>
</cp:coreProperties>
</file>