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05" w:rsidRPr="00F44C33" w:rsidRDefault="005A2005" w:rsidP="00ED70EC">
      <w:pPr>
        <w:pStyle w:val="1"/>
        <w:keepNext w:val="0"/>
        <w:pageBreakBefore/>
        <w:widowControl w:val="0"/>
        <w:spacing w:before="0" w:after="0"/>
        <w:ind w:firstLine="142"/>
        <w:jc w:val="center"/>
        <w:rPr>
          <w:rFonts w:ascii="Times New Roman" w:hAnsi="Times New Roman"/>
          <w:b w:val="0"/>
          <w:sz w:val="26"/>
          <w:szCs w:val="26"/>
          <w:lang w:val="en-US"/>
        </w:rPr>
      </w:pPr>
    </w:p>
    <w:p w:rsidR="005A2005" w:rsidRPr="00F44C33" w:rsidRDefault="005A2005" w:rsidP="00ED70EC">
      <w:pPr>
        <w:ind w:firstLine="142"/>
        <w:rPr>
          <w:lang w:val="en-US"/>
        </w:rPr>
      </w:pPr>
    </w:p>
    <w:p w:rsidR="005A2005" w:rsidRPr="00F44C33" w:rsidRDefault="005A2005" w:rsidP="00ED70EC">
      <w:pPr>
        <w:ind w:firstLine="142"/>
        <w:rPr>
          <w:lang w:val="en-US"/>
        </w:rPr>
      </w:pPr>
    </w:p>
    <w:p w:rsidR="005A2005" w:rsidRPr="00F44C33" w:rsidRDefault="005A2005" w:rsidP="00ED70EC">
      <w:pPr>
        <w:ind w:firstLine="142"/>
        <w:rPr>
          <w:lang w:val="en-US"/>
        </w:rPr>
      </w:pPr>
    </w:p>
    <w:p w:rsidR="005A2005" w:rsidRPr="00F44C33" w:rsidRDefault="005A2005" w:rsidP="00ED70EC">
      <w:pPr>
        <w:ind w:firstLine="142"/>
        <w:rPr>
          <w:lang w:val="en-US"/>
        </w:rPr>
      </w:pPr>
    </w:p>
    <w:p w:rsidR="005A2005" w:rsidRPr="00F44C33" w:rsidRDefault="005A2005" w:rsidP="00ED70EC">
      <w:pPr>
        <w:ind w:firstLine="142"/>
        <w:rPr>
          <w:lang w:val="en-US"/>
        </w:rPr>
      </w:pPr>
    </w:p>
    <w:p w:rsidR="005A2005" w:rsidRPr="00F44C33" w:rsidRDefault="005A2005" w:rsidP="00ED70EC">
      <w:pPr>
        <w:ind w:firstLine="142"/>
        <w:rPr>
          <w:lang w:val="en-US"/>
        </w:rPr>
      </w:pPr>
    </w:p>
    <w:p w:rsidR="005A2005" w:rsidRPr="00F44C33" w:rsidRDefault="005A2005" w:rsidP="00ED70EC">
      <w:pPr>
        <w:ind w:firstLine="142"/>
        <w:rPr>
          <w:lang w:val="en-US"/>
        </w:rPr>
      </w:pPr>
    </w:p>
    <w:p w:rsidR="005A2005" w:rsidRPr="00F44C33" w:rsidRDefault="005A2005" w:rsidP="00ED70EC">
      <w:pPr>
        <w:ind w:firstLine="142"/>
        <w:rPr>
          <w:lang w:val="en-US"/>
        </w:rPr>
      </w:pPr>
    </w:p>
    <w:p w:rsidR="005A2005" w:rsidRPr="00F44C33" w:rsidRDefault="005A2005" w:rsidP="00ED70EC">
      <w:pPr>
        <w:ind w:firstLine="142"/>
        <w:rPr>
          <w:lang w:val="en-US"/>
        </w:rPr>
      </w:pPr>
    </w:p>
    <w:p w:rsidR="005A2005" w:rsidRPr="00F44C33" w:rsidRDefault="005A2005" w:rsidP="00ED70EC">
      <w:pPr>
        <w:ind w:firstLine="142"/>
        <w:rPr>
          <w:lang w:val="en-US"/>
        </w:rPr>
      </w:pPr>
    </w:p>
    <w:p w:rsidR="005A2005" w:rsidRPr="00F44C33" w:rsidRDefault="005A2005" w:rsidP="00ED70EC">
      <w:pPr>
        <w:ind w:firstLine="142"/>
        <w:rPr>
          <w:lang w:val="uz-Cyrl-UZ"/>
        </w:rPr>
      </w:pPr>
    </w:p>
    <w:p w:rsidR="00A40341" w:rsidRPr="00F44C33" w:rsidRDefault="00A40341" w:rsidP="00ED70EC">
      <w:pPr>
        <w:ind w:firstLine="142"/>
        <w:rPr>
          <w:lang w:val="uz-Cyrl-UZ"/>
        </w:rPr>
      </w:pPr>
    </w:p>
    <w:p w:rsidR="00A40341" w:rsidRPr="00F44C33" w:rsidRDefault="00A40341" w:rsidP="00ED70EC">
      <w:pPr>
        <w:ind w:firstLine="142"/>
        <w:rPr>
          <w:lang w:val="uz-Cyrl-UZ"/>
        </w:rPr>
      </w:pPr>
    </w:p>
    <w:p w:rsidR="005A2005" w:rsidRPr="00F44C33" w:rsidRDefault="005A2005" w:rsidP="00ED70EC">
      <w:pPr>
        <w:ind w:firstLine="142"/>
      </w:pPr>
    </w:p>
    <w:p w:rsidR="005A2005" w:rsidRPr="00F44C33" w:rsidRDefault="005A2005" w:rsidP="00ED70EC">
      <w:pPr>
        <w:ind w:firstLine="142"/>
      </w:pPr>
    </w:p>
    <w:p w:rsidR="005A2005" w:rsidRPr="00F44C33" w:rsidRDefault="005A2005" w:rsidP="00ED70EC">
      <w:pPr>
        <w:ind w:firstLine="142"/>
      </w:pPr>
    </w:p>
    <w:p w:rsidR="005A2005" w:rsidRPr="00F44C33" w:rsidRDefault="005A2005" w:rsidP="00ED70EC">
      <w:pPr>
        <w:ind w:firstLine="142"/>
      </w:pPr>
    </w:p>
    <w:p w:rsidR="005A2005" w:rsidRPr="00F44C33" w:rsidRDefault="005A2005" w:rsidP="00ED70EC">
      <w:pPr>
        <w:ind w:firstLine="142"/>
      </w:pPr>
    </w:p>
    <w:p w:rsidR="005A2005" w:rsidRPr="00285FEB" w:rsidRDefault="005A2005" w:rsidP="00ED70EC">
      <w:pPr>
        <w:ind w:firstLine="142"/>
        <w:jc w:val="center"/>
        <w:rPr>
          <w:b/>
          <w:caps/>
          <w:sz w:val="36"/>
          <w:szCs w:val="36"/>
        </w:rPr>
      </w:pPr>
      <w:r w:rsidRPr="00285FEB">
        <w:rPr>
          <w:b/>
          <w:caps/>
          <w:sz w:val="36"/>
          <w:szCs w:val="36"/>
        </w:rPr>
        <w:t>Макет коллективного договора</w:t>
      </w:r>
    </w:p>
    <w:p w:rsidR="005A2005" w:rsidRPr="00285FEB" w:rsidRDefault="005A2005" w:rsidP="00ED70EC">
      <w:pPr>
        <w:ind w:firstLine="142"/>
        <w:jc w:val="center"/>
        <w:rPr>
          <w:b/>
          <w:caps/>
          <w:sz w:val="36"/>
          <w:szCs w:val="36"/>
          <w:lang w:val="uz-Cyrl-UZ"/>
        </w:rPr>
      </w:pPr>
      <w:r w:rsidRPr="00285FEB">
        <w:rPr>
          <w:b/>
          <w:caps/>
          <w:sz w:val="36"/>
          <w:szCs w:val="36"/>
        </w:rPr>
        <w:t xml:space="preserve">для учреждений </w:t>
      </w:r>
      <w:r w:rsidR="005F74B5" w:rsidRPr="00285FEB">
        <w:rPr>
          <w:b/>
          <w:caps/>
          <w:sz w:val="36"/>
          <w:szCs w:val="36"/>
        </w:rPr>
        <w:t xml:space="preserve"> высшего </w:t>
      </w:r>
      <w:r w:rsidRPr="00285FEB">
        <w:rPr>
          <w:b/>
          <w:caps/>
          <w:sz w:val="36"/>
          <w:szCs w:val="36"/>
        </w:rPr>
        <w:t>образования</w:t>
      </w:r>
    </w:p>
    <w:p w:rsidR="001217A6" w:rsidRPr="00285FEB" w:rsidRDefault="001217A6" w:rsidP="00ED70EC">
      <w:pPr>
        <w:ind w:firstLine="142"/>
        <w:jc w:val="center"/>
        <w:rPr>
          <w:b/>
          <w:caps/>
          <w:sz w:val="36"/>
          <w:szCs w:val="36"/>
          <w:lang w:val="uz-Cyrl-UZ"/>
        </w:rPr>
      </w:pPr>
    </w:p>
    <w:p w:rsidR="001217A6" w:rsidRPr="00285FEB" w:rsidRDefault="005F74B5" w:rsidP="00ED70EC">
      <w:pPr>
        <w:ind w:firstLine="142"/>
        <w:jc w:val="center"/>
        <w:rPr>
          <w:b/>
          <w:caps/>
          <w:sz w:val="36"/>
          <w:szCs w:val="36"/>
          <w:lang w:val="uz-Cyrl-UZ"/>
        </w:rPr>
      </w:pPr>
      <w:r w:rsidRPr="00285FEB">
        <w:rPr>
          <w:b/>
          <w:caps/>
          <w:sz w:val="36"/>
          <w:szCs w:val="36"/>
        </w:rPr>
        <w:t>201</w:t>
      </w:r>
      <w:r w:rsidR="001B080C" w:rsidRPr="00285FEB">
        <w:rPr>
          <w:b/>
          <w:caps/>
          <w:sz w:val="36"/>
          <w:szCs w:val="36"/>
          <w:lang w:val="uz-Cyrl-UZ"/>
        </w:rPr>
        <w:t>9</w:t>
      </w:r>
      <w:r w:rsidRPr="00285FEB">
        <w:rPr>
          <w:b/>
          <w:caps/>
          <w:sz w:val="36"/>
          <w:szCs w:val="36"/>
        </w:rPr>
        <w:t xml:space="preserve"> </w:t>
      </w:r>
      <w:r w:rsidR="003A1137" w:rsidRPr="00285FEB">
        <w:rPr>
          <w:b/>
          <w:sz w:val="36"/>
          <w:szCs w:val="36"/>
        </w:rPr>
        <w:t>г</w:t>
      </w:r>
      <w:r w:rsidR="003A1137" w:rsidRPr="00285FEB">
        <w:rPr>
          <w:b/>
          <w:sz w:val="36"/>
          <w:szCs w:val="36"/>
          <w:lang w:val="uz-Cyrl-UZ"/>
        </w:rPr>
        <w:t>.</w:t>
      </w:r>
    </w:p>
    <w:p w:rsidR="001217A6" w:rsidRPr="00285FEB" w:rsidRDefault="001217A6" w:rsidP="00ED70EC">
      <w:pPr>
        <w:ind w:firstLine="142"/>
        <w:jc w:val="center"/>
        <w:rPr>
          <w:b/>
          <w:caps/>
          <w:sz w:val="36"/>
          <w:szCs w:val="36"/>
          <w:lang w:val="uz-Cyrl-UZ"/>
        </w:rPr>
      </w:pPr>
    </w:p>
    <w:p w:rsidR="001217A6" w:rsidRPr="00285FEB" w:rsidRDefault="001217A6" w:rsidP="00ED70EC">
      <w:pPr>
        <w:ind w:firstLine="142"/>
        <w:jc w:val="center"/>
        <w:rPr>
          <w:caps/>
          <w:sz w:val="36"/>
          <w:szCs w:val="36"/>
          <w:lang w:val="uz-Cyrl-UZ"/>
        </w:rPr>
      </w:pPr>
    </w:p>
    <w:p w:rsidR="001217A6" w:rsidRPr="00285FEB" w:rsidRDefault="001217A6" w:rsidP="00ED70EC">
      <w:pPr>
        <w:ind w:firstLine="142"/>
        <w:jc w:val="center"/>
        <w:rPr>
          <w:caps/>
          <w:sz w:val="36"/>
          <w:szCs w:val="36"/>
          <w:lang w:val="uz-Cyrl-UZ"/>
        </w:rPr>
      </w:pPr>
    </w:p>
    <w:p w:rsidR="001217A6" w:rsidRPr="00285FEB" w:rsidRDefault="001217A6" w:rsidP="00ED70EC">
      <w:pPr>
        <w:ind w:firstLine="142"/>
        <w:jc w:val="center"/>
        <w:rPr>
          <w:caps/>
          <w:sz w:val="36"/>
          <w:szCs w:val="36"/>
          <w:lang w:val="uz-Cyrl-UZ"/>
        </w:rPr>
      </w:pPr>
    </w:p>
    <w:p w:rsidR="001217A6" w:rsidRPr="00285FEB" w:rsidRDefault="001217A6" w:rsidP="00ED70EC">
      <w:pPr>
        <w:ind w:firstLine="142"/>
        <w:jc w:val="center"/>
        <w:rPr>
          <w:caps/>
          <w:sz w:val="36"/>
          <w:szCs w:val="36"/>
          <w:lang w:val="uz-Cyrl-UZ"/>
        </w:rPr>
      </w:pPr>
    </w:p>
    <w:p w:rsidR="001217A6" w:rsidRPr="00285FEB" w:rsidRDefault="001217A6" w:rsidP="00ED70EC">
      <w:pPr>
        <w:ind w:firstLine="142"/>
        <w:jc w:val="center"/>
        <w:rPr>
          <w:caps/>
          <w:sz w:val="36"/>
          <w:szCs w:val="36"/>
          <w:lang w:val="uz-Cyrl-UZ"/>
        </w:rPr>
      </w:pPr>
    </w:p>
    <w:p w:rsidR="001217A6" w:rsidRPr="00285FEB" w:rsidRDefault="001217A6" w:rsidP="00ED70EC">
      <w:pPr>
        <w:ind w:firstLine="142"/>
        <w:jc w:val="center"/>
        <w:rPr>
          <w:caps/>
          <w:sz w:val="36"/>
          <w:szCs w:val="36"/>
          <w:lang w:val="uz-Cyrl-UZ"/>
        </w:rPr>
      </w:pPr>
    </w:p>
    <w:p w:rsidR="001217A6" w:rsidRPr="00285FEB" w:rsidRDefault="001217A6" w:rsidP="00ED70EC">
      <w:pPr>
        <w:ind w:firstLine="142"/>
        <w:jc w:val="center"/>
        <w:rPr>
          <w:caps/>
          <w:sz w:val="36"/>
          <w:szCs w:val="36"/>
          <w:lang w:val="uz-Cyrl-UZ"/>
        </w:rPr>
      </w:pPr>
    </w:p>
    <w:p w:rsidR="001217A6" w:rsidRPr="00285FEB" w:rsidRDefault="001217A6" w:rsidP="00ED70EC">
      <w:pPr>
        <w:ind w:firstLine="142"/>
        <w:jc w:val="center"/>
        <w:rPr>
          <w:caps/>
          <w:sz w:val="36"/>
          <w:szCs w:val="36"/>
          <w:lang w:val="uz-Cyrl-UZ"/>
        </w:rPr>
      </w:pPr>
    </w:p>
    <w:p w:rsidR="001217A6" w:rsidRPr="00285FEB" w:rsidRDefault="001217A6" w:rsidP="00ED70EC">
      <w:pPr>
        <w:ind w:firstLine="142"/>
        <w:jc w:val="center"/>
        <w:rPr>
          <w:caps/>
          <w:sz w:val="36"/>
          <w:szCs w:val="36"/>
          <w:lang w:val="uz-Cyrl-UZ"/>
        </w:rPr>
      </w:pPr>
    </w:p>
    <w:p w:rsidR="005A2005" w:rsidRPr="00285FEB" w:rsidRDefault="005A2005" w:rsidP="00ED70EC">
      <w:pPr>
        <w:pStyle w:val="1"/>
        <w:keepNext w:val="0"/>
        <w:pageBreakBefore/>
        <w:widowControl w:val="0"/>
        <w:spacing w:before="0" w:after="0"/>
        <w:ind w:firstLine="142"/>
        <w:rPr>
          <w:rFonts w:ascii="Times New Roman" w:hAnsi="Times New Roman"/>
          <w:b w:val="0"/>
          <w:sz w:val="26"/>
          <w:szCs w:val="26"/>
        </w:rPr>
      </w:pPr>
      <w:r w:rsidRPr="00285FEB">
        <w:rPr>
          <w:rFonts w:ascii="Times New Roman" w:hAnsi="Times New Roman"/>
          <w:b w:val="0"/>
          <w:sz w:val="26"/>
          <w:szCs w:val="26"/>
        </w:rPr>
        <w:lastRenderedPageBreak/>
        <w:t>Одобрен на общем собрании            трудового коллектива</w:t>
      </w:r>
    </w:p>
    <w:p w:rsidR="005A2005" w:rsidRPr="00285FEB" w:rsidRDefault="005A2005" w:rsidP="00ED70EC">
      <w:pPr>
        <w:widowControl w:val="0"/>
        <w:ind w:firstLine="142"/>
        <w:rPr>
          <w:sz w:val="26"/>
          <w:szCs w:val="26"/>
        </w:rPr>
      </w:pPr>
      <w:r w:rsidRPr="00285FEB">
        <w:rPr>
          <w:sz w:val="26"/>
          <w:szCs w:val="26"/>
        </w:rPr>
        <w:t xml:space="preserve"> «____»____________20__ г.</w:t>
      </w:r>
    </w:p>
    <w:p w:rsidR="005A2005" w:rsidRPr="00285FEB" w:rsidRDefault="002851AC" w:rsidP="00ED70EC">
      <w:pPr>
        <w:widowControl w:val="0"/>
        <w:ind w:firstLine="142"/>
        <w:rPr>
          <w:sz w:val="26"/>
          <w:szCs w:val="26"/>
        </w:rPr>
      </w:pPr>
      <w:r w:rsidRPr="00285FEB">
        <w:rPr>
          <w:sz w:val="26"/>
          <w:szCs w:val="26"/>
          <w:lang w:val="uz-Cyrl-UZ"/>
        </w:rPr>
        <w:t xml:space="preserve"> </w:t>
      </w:r>
      <w:r w:rsidR="005A2005" w:rsidRPr="00285FEB">
        <w:rPr>
          <w:sz w:val="26"/>
          <w:szCs w:val="26"/>
        </w:rPr>
        <w:t>Протокол № _______</w:t>
      </w: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b/>
          <w:sz w:val="26"/>
          <w:szCs w:val="26"/>
        </w:rPr>
      </w:pP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rFonts w:ascii="Times Uzb Roman" w:hAnsi="Times Uzb Roman"/>
          <w:sz w:val="26"/>
          <w:szCs w:val="26"/>
        </w:rPr>
      </w:pP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rFonts w:ascii="Times Uzb Roman" w:hAnsi="Times Uzb Roman"/>
          <w:szCs w:val="28"/>
        </w:rPr>
      </w:pP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rFonts w:ascii="Times Uzb Roman" w:hAnsi="Times Uzb Roman"/>
          <w:b/>
          <w:sz w:val="56"/>
          <w:szCs w:val="56"/>
        </w:rPr>
      </w:pPr>
      <w:r w:rsidRPr="00285FEB">
        <w:rPr>
          <w:rFonts w:ascii="Times Uzb Roman" w:eastAsia="Times New Roman" w:hAnsi="Times Uzb Roman" w:hint="eastAsia"/>
          <w:b/>
          <w:sz w:val="56"/>
          <w:szCs w:val="56"/>
        </w:rPr>
        <w:t>КОЛЛЕКТИВНЫЙ</w:t>
      </w:r>
      <w:r w:rsidRPr="00285FEB">
        <w:rPr>
          <w:rFonts w:ascii="Times Uzb Roman" w:hAnsi="Times Uzb Roman"/>
          <w:b/>
          <w:sz w:val="56"/>
          <w:szCs w:val="56"/>
        </w:rPr>
        <w:t xml:space="preserve">    </w:t>
      </w:r>
      <w:r w:rsidRPr="00285FEB">
        <w:rPr>
          <w:rFonts w:ascii="Times Uzb Roman" w:eastAsia="Times New Roman" w:hAnsi="Times Uzb Roman" w:hint="eastAsia"/>
          <w:b/>
          <w:sz w:val="56"/>
          <w:szCs w:val="56"/>
        </w:rPr>
        <w:t>ДОГОВОР</w:t>
      </w: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rFonts w:ascii="Times Uzb Roman" w:hAnsi="Times Uzb Roman"/>
          <w:b/>
          <w:szCs w:val="28"/>
        </w:rPr>
      </w:pPr>
    </w:p>
    <w:p w:rsidR="005A2005" w:rsidRPr="00285FEB" w:rsidRDefault="005A2005" w:rsidP="00ED70EC">
      <w:pPr>
        <w:pStyle w:val="a4"/>
        <w:widowControl w:val="0"/>
        <w:ind w:firstLine="142"/>
        <w:rPr>
          <w:b/>
          <w:szCs w:val="28"/>
          <w:lang w:val="uz-Cyrl-UZ"/>
        </w:rPr>
      </w:pPr>
    </w:p>
    <w:p w:rsidR="009A1057" w:rsidRPr="00285FEB" w:rsidRDefault="009A1057" w:rsidP="00ED70EC">
      <w:pPr>
        <w:pStyle w:val="a4"/>
        <w:widowControl w:val="0"/>
        <w:ind w:firstLine="142"/>
        <w:rPr>
          <w:b/>
          <w:szCs w:val="28"/>
          <w:lang w:val="uz-Cyrl-UZ"/>
        </w:rPr>
      </w:pPr>
    </w:p>
    <w:p w:rsidR="005A2005" w:rsidRPr="00285FEB" w:rsidRDefault="005F74B5" w:rsidP="00ED70EC">
      <w:pPr>
        <w:pStyle w:val="a4"/>
        <w:widowControl w:val="0"/>
        <w:ind w:firstLine="142"/>
        <w:jc w:val="center"/>
        <w:rPr>
          <w:b/>
          <w:sz w:val="26"/>
          <w:szCs w:val="26"/>
          <w:lang w:val="uz-Cyrl-UZ"/>
        </w:rPr>
      </w:pPr>
      <w:r w:rsidRPr="00285FEB">
        <w:rPr>
          <w:b/>
          <w:sz w:val="26"/>
          <w:szCs w:val="26"/>
        </w:rPr>
        <w:t xml:space="preserve">Между администрацией и профсоюзным комитетом </w:t>
      </w:r>
      <w:r w:rsidR="000502D8" w:rsidRPr="00285FEB">
        <w:rPr>
          <w:b/>
          <w:sz w:val="26"/>
          <w:szCs w:val="26"/>
          <w:lang w:val="uz-Cyrl-UZ"/>
        </w:rPr>
        <w:t>..........................................................................................................</w:t>
      </w: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rFonts w:ascii="Times Uzb Roman" w:hAnsi="Times Uzb Roman"/>
          <w:b/>
          <w:sz w:val="26"/>
          <w:szCs w:val="26"/>
        </w:rPr>
      </w:pPr>
      <w:r w:rsidRPr="00285FEB">
        <w:rPr>
          <w:rFonts w:ascii="Times Uzb Roman" w:eastAsia="Times New Roman" w:hAnsi="Times Uzb Roman" w:hint="eastAsia"/>
          <w:b/>
          <w:sz w:val="26"/>
          <w:szCs w:val="26"/>
        </w:rPr>
        <w:t>на</w:t>
      </w:r>
      <w:r w:rsidRPr="00285FEB">
        <w:rPr>
          <w:rFonts w:ascii="Times Uzb Roman" w:hAnsi="Times Uzb Roman"/>
          <w:b/>
          <w:sz w:val="26"/>
          <w:szCs w:val="26"/>
        </w:rPr>
        <w:t xml:space="preserve"> </w:t>
      </w:r>
      <w:r w:rsidR="000502D8" w:rsidRPr="00285FEB">
        <w:rPr>
          <w:rFonts w:ascii="Times Uzb Roman" w:hAnsi="Times Uzb Roman"/>
          <w:b/>
          <w:sz w:val="26"/>
          <w:szCs w:val="26"/>
          <w:lang w:val="uz-Cyrl-UZ"/>
        </w:rPr>
        <w:t>.......................</w:t>
      </w:r>
      <w:r w:rsidRPr="00285FEB">
        <w:rPr>
          <w:rFonts w:ascii="Times Uzb Roman" w:hAnsi="Times Uzb Roman"/>
          <w:b/>
          <w:sz w:val="26"/>
          <w:szCs w:val="26"/>
        </w:rPr>
        <w:t xml:space="preserve"> </w:t>
      </w:r>
      <w:r w:rsidRPr="00285FEB">
        <w:rPr>
          <w:rFonts w:ascii="Times Uzb Roman" w:eastAsia="Times New Roman" w:hAnsi="Times Uzb Roman" w:hint="eastAsia"/>
          <w:b/>
          <w:sz w:val="26"/>
          <w:szCs w:val="26"/>
        </w:rPr>
        <w:t>годы</w:t>
      </w:r>
    </w:p>
    <w:p w:rsidR="005A2005" w:rsidRPr="00285FEB" w:rsidRDefault="005A2005" w:rsidP="00ED70EC">
      <w:pPr>
        <w:pStyle w:val="a4"/>
        <w:widowControl w:val="0"/>
        <w:ind w:firstLine="142"/>
        <w:rPr>
          <w:rFonts w:ascii="Times Uzb Roman" w:hAnsi="Times Uzb Roman"/>
          <w:sz w:val="26"/>
          <w:szCs w:val="26"/>
          <w:lang w:val="uz-Cyrl-UZ"/>
        </w:rPr>
      </w:pPr>
    </w:p>
    <w:p w:rsidR="009A1057" w:rsidRPr="00285FEB" w:rsidRDefault="009A1057" w:rsidP="00ED70EC">
      <w:pPr>
        <w:pStyle w:val="a4"/>
        <w:widowControl w:val="0"/>
        <w:ind w:firstLine="142"/>
        <w:rPr>
          <w:rFonts w:ascii="Times Uzb Roman" w:hAnsi="Times Uzb Roman"/>
          <w:sz w:val="26"/>
          <w:szCs w:val="26"/>
          <w:lang w:val="uz-Cyrl-UZ"/>
        </w:rPr>
      </w:pP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sz w:val="26"/>
          <w:szCs w:val="26"/>
        </w:rPr>
      </w:pPr>
      <w:r w:rsidRPr="00285FEB">
        <w:rPr>
          <w:sz w:val="26"/>
          <w:szCs w:val="26"/>
        </w:rPr>
        <w:t>На основании решения общего собрания  трудового коллектива</w:t>
      </w:r>
      <w:r w:rsidR="005F74B5" w:rsidRPr="00285FEB">
        <w:rPr>
          <w:sz w:val="26"/>
          <w:szCs w:val="26"/>
        </w:rPr>
        <w:t xml:space="preserve"> </w:t>
      </w:r>
      <w:r w:rsidRPr="00285FEB">
        <w:rPr>
          <w:sz w:val="26"/>
          <w:szCs w:val="26"/>
        </w:rPr>
        <w:t>подписали:</w:t>
      </w:r>
    </w:p>
    <w:p w:rsidR="005A2005" w:rsidRPr="00285FEB" w:rsidRDefault="005A2005" w:rsidP="00ED70EC">
      <w:pPr>
        <w:pStyle w:val="a4"/>
        <w:widowControl w:val="0"/>
        <w:ind w:firstLine="142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8"/>
        <w:gridCol w:w="4878"/>
      </w:tblGrid>
      <w:tr w:rsidR="005A2005" w:rsidRPr="00285FEB" w:rsidTr="001127C3">
        <w:tc>
          <w:tcPr>
            <w:tcW w:w="4878" w:type="dxa"/>
          </w:tcPr>
          <w:p w:rsidR="005A2005" w:rsidRPr="00285FEB" w:rsidRDefault="005A2005" w:rsidP="00ED70EC">
            <w:pPr>
              <w:pStyle w:val="a4"/>
              <w:widowControl w:val="0"/>
              <w:ind w:firstLine="142"/>
              <w:jc w:val="center"/>
              <w:rPr>
                <w:b/>
                <w:sz w:val="26"/>
                <w:szCs w:val="26"/>
              </w:rPr>
            </w:pPr>
            <w:r w:rsidRPr="00285FEB">
              <w:rPr>
                <w:b/>
                <w:sz w:val="26"/>
                <w:szCs w:val="26"/>
              </w:rPr>
              <w:t>Работодатель</w:t>
            </w:r>
          </w:p>
          <w:p w:rsidR="005A2005" w:rsidRPr="00285FEB" w:rsidRDefault="00382838" w:rsidP="00ED70EC">
            <w:pPr>
              <w:pStyle w:val="a4"/>
              <w:widowControl w:val="0"/>
              <w:ind w:firstLine="142"/>
              <w:jc w:val="center"/>
              <w:rPr>
                <w:sz w:val="26"/>
                <w:szCs w:val="26"/>
                <w:lang w:val="uz-Cyrl-UZ"/>
              </w:rPr>
            </w:pPr>
            <w:r w:rsidRPr="00285FEB">
              <w:rPr>
                <w:sz w:val="26"/>
                <w:szCs w:val="26"/>
              </w:rPr>
              <w:t xml:space="preserve">ректор </w:t>
            </w:r>
          </w:p>
          <w:p w:rsidR="009A1057" w:rsidRPr="00285FEB" w:rsidRDefault="009A1057" w:rsidP="00ED70EC">
            <w:pPr>
              <w:pStyle w:val="a4"/>
              <w:widowControl w:val="0"/>
              <w:ind w:firstLine="142"/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4878" w:type="dxa"/>
          </w:tcPr>
          <w:p w:rsidR="009E08FD" w:rsidRPr="00285FEB" w:rsidRDefault="00382838" w:rsidP="00ED70EC">
            <w:pPr>
              <w:pStyle w:val="a4"/>
              <w:widowControl w:val="0"/>
              <w:ind w:firstLine="142"/>
              <w:jc w:val="center"/>
              <w:rPr>
                <w:b/>
                <w:sz w:val="26"/>
                <w:szCs w:val="26"/>
              </w:rPr>
            </w:pPr>
            <w:r w:rsidRPr="00285FEB">
              <w:rPr>
                <w:b/>
                <w:sz w:val="26"/>
                <w:szCs w:val="26"/>
              </w:rPr>
              <w:t>Представитель работников</w:t>
            </w:r>
          </w:p>
          <w:p w:rsidR="005A2005" w:rsidRPr="00285FEB" w:rsidRDefault="00382838" w:rsidP="00ED70EC">
            <w:pPr>
              <w:pStyle w:val="a4"/>
              <w:widowControl w:val="0"/>
              <w:ind w:firstLine="142"/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Председатель профсоюзного комитета</w:t>
            </w:r>
          </w:p>
        </w:tc>
      </w:tr>
      <w:tr w:rsidR="005A2005" w:rsidRPr="00285FEB" w:rsidTr="001127C3">
        <w:trPr>
          <w:trHeight w:val="1305"/>
        </w:trPr>
        <w:tc>
          <w:tcPr>
            <w:tcW w:w="4878" w:type="dxa"/>
          </w:tcPr>
          <w:p w:rsidR="005A2005" w:rsidRPr="00285FEB" w:rsidRDefault="005A2005" w:rsidP="00ED70EC">
            <w:pPr>
              <w:pStyle w:val="a4"/>
              <w:widowControl w:val="0"/>
              <w:pBdr>
                <w:bottom w:val="single" w:sz="12" w:space="1" w:color="auto"/>
              </w:pBdr>
              <w:ind w:firstLine="142"/>
              <w:rPr>
                <w:sz w:val="26"/>
                <w:szCs w:val="26"/>
              </w:rPr>
            </w:pPr>
          </w:p>
          <w:p w:rsidR="005A2005" w:rsidRPr="00285FEB" w:rsidRDefault="005A2005" w:rsidP="00ED70EC">
            <w:pPr>
              <w:pStyle w:val="a4"/>
              <w:widowControl w:val="0"/>
              <w:pBdr>
                <w:bottom w:val="single" w:sz="12" w:space="1" w:color="auto"/>
              </w:pBdr>
              <w:ind w:firstLine="142"/>
              <w:rPr>
                <w:sz w:val="26"/>
                <w:szCs w:val="26"/>
              </w:rPr>
            </w:pPr>
          </w:p>
          <w:p w:rsidR="005A2005" w:rsidRPr="00285FEB" w:rsidRDefault="005A2005" w:rsidP="00ED70EC">
            <w:pPr>
              <w:pStyle w:val="a4"/>
              <w:widowControl w:val="0"/>
              <w:ind w:firstLine="142"/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(Ф.И.О.)</w:t>
            </w:r>
          </w:p>
        </w:tc>
        <w:tc>
          <w:tcPr>
            <w:tcW w:w="4878" w:type="dxa"/>
          </w:tcPr>
          <w:p w:rsidR="005A2005" w:rsidRPr="00285FEB" w:rsidRDefault="005A2005" w:rsidP="00ED70EC">
            <w:pPr>
              <w:pStyle w:val="a4"/>
              <w:widowControl w:val="0"/>
              <w:pBdr>
                <w:bottom w:val="single" w:sz="12" w:space="1" w:color="auto"/>
              </w:pBdr>
              <w:ind w:firstLine="142"/>
              <w:rPr>
                <w:sz w:val="26"/>
                <w:szCs w:val="26"/>
              </w:rPr>
            </w:pPr>
          </w:p>
          <w:p w:rsidR="005A2005" w:rsidRPr="00285FEB" w:rsidRDefault="005A2005" w:rsidP="00ED70EC">
            <w:pPr>
              <w:pStyle w:val="a4"/>
              <w:widowControl w:val="0"/>
              <w:pBdr>
                <w:bottom w:val="single" w:sz="12" w:space="1" w:color="auto"/>
              </w:pBdr>
              <w:ind w:firstLine="142"/>
              <w:rPr>
                <w:sz w:val="26"/>
                <w:szCs w:val="26"/>
              </w:rPr>
            </w:pPr>
          </w:p>
          <w:p w:rsidR="005A2005" w:rsidRPr="00285FEB" w:rsidRDefault="005A2005" w:rsidP="00ED70EC">
            <w:pPr>
              <w:pStyle w:val="a4"/>
              <w:widowControl w:val="0"/>
              <w:ind w:firstLine="142"/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(Ф.И.О.)</w:t>
            </w:r>
          </w:p>
        </w:tc>
      </w:tr>
      <w:tr w:rsidR="005A2005" w:rsidRPr="00285FEB" w:rsidTr="001127C3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878" w:type="dxa"/>
          </w:tcPr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«_____»________________20___ г</w:t>
            </w:r>
          </w:p>
        </w:tc>
        <w:tc>
          <w:tcPr>
            <w:tcW w:w="4878" w:type="dxa"/>
          </w:tcPr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«____»_______________20___ г.</w:t>
            </w:r>
          </w:p>
        </w:tc>
      </w:tr>
      <w:tr w:rsidR="005A2005" w:rsidRPr="00285FEB" w:rsidTr="001127C3">
        <w:tblPrEx>
          <w:tblLook w:val="0000" w:firstRow="0" w:lastRow="0" w:firstColumn="0" w:lastColumn="0" w:noHBand="0" w:noVBand="0"/>
        </w:tblPrEx>
        <w:tc>
          <w:tcPr>
            <w:tcW w:w="9756" w:type="dxa"/>
            <w:gridSpan w:val="2"/>
          </w:tcPr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sz w:val="26"/>
                <w:szCs w:val="26"/>
                <w:lang w:val="uz-Cyrl-UZ"/>
              </w:rPr>
            </w:pPr>
          </w:p>
          <w:p w:rsidR="00BA0914" w:rsidRPr="00285FEB" w:rsidRDefault="00BA0914" w:rsidP="00ED70EC">
            <w:pPr>
              <w:pStyle w:val="a4"/>
              <w:widowControl w:val="0"/>
              <w:ind w:firstLine="142"/>
              <w:rPr>
                <w:sz w:val="26"/>
                <w:szCs w:val="26"/>
                <w:lang w:val="uz-Cyrl-UZ"/>
              </w:rPr>
            </w:pPr>
          </w:p>
          <w:p w:rsidR="00BA0914" w:rsidRPr="00285FEB" w:rsidRDefault="00BA0914" w:rsidP="00ED70EC">
            <w:pPr>
              <w:pStyle w:val="a4"/>
              <w:widowControl w:val="0"/>
              <w:ind w:firstLine="142"/>
              <w:rPr>
                <w:sz w:val="26"/>
                <w:szCs w:val="26"/>
                <w:lang w:val="uz-Cyrl-UZ"/>
              </w:rPr>
            </w:pPr>
          </w:p>
          <w:p w:rsidR="00BA0914" w:rsidRPr="00285FEB" w:rsidRDefault="00BA0914" w:rsidP="00ED70EC">
            <w:pPr>
              <w:pStyle w:val="a4"/>
              <w:widowControl w:val="0"/>
              <w:ind w:firstLine="142"/>
              <w:rPr>
                <w:sz w:val="26"/>
                <w:szCs w:val="26"/>
                <w:lang w:val="uz-Cyrl-UZ"/>
              </w:rPr>
            </w:pPr>
          </w:p>
          <w:p w:rsidR="005A2005" w:rsidRPr="00285FEB" w:rsidRDefault="005A2005" w:rsidP="00ED70EC">
            <w:pPr>
              <w:pStyle w:val="a4"/>
              <w:widowControl w:val="0"/>
              <w:ind w:firstLine="142"/>
              <w:jc w:val="center"/>
              <w:rPr>
                <w:sz w:val="26"/>
                <w:szCs w:val="26"/>
              </w:rPr>
            </w:pPr>
            <w:r w:rsidRPr="00285FEB">
              <w:rPr>
                <w:b/>
                <w:sz w:val="26"/>
                <w:szCs w:val="26"/>
              </w:rPr>
              <w:t>При подписании коллективного договора присутствовали</w:t>
            </w:r>
            <w:r w:rsidRPr="00285FEB">
              <w:rPr>
                <w:sz w:val="26"/>
                <w:szCs w:val="26"/>
              </w:rPr>
              <w:t>:</w:t>
            </w:r>
          </w:p>
          <w:p w:rsidR="005A2005" w:rsidRPr="00285FEB" w:rsidRDefault="005A2005" w:rsidP="00ED70EC">
            <w:pPr>
              <w:pStyle w:val="a4"/>
              <w:widowControl w:val="0"/>
              <w:ind w:firstLine="142"/>
              <w:jc w:val="center"/>
              <w:rPr>
                <w:sz w:val="26"/>
                <w:szCs w:val="26"/>
              </w:rPr>
            </w:pPr>
          </w:p>
        </w:tc>
      </w:tr>
      <w:tr w:rsidR="005A2005" w:rsidRPr="00285FEB" w:rsidTr="001127C3">
        <w:tblPrEx>
          <w:tblLook w:val="0000" w:firstRow="0" w:lastRow="0" w:firstColumn="0" w:lastColumn="0" w:noHBand="0" w:noVBand="0"/>
        </w:tblPrEx>
        <w:tc>
          <w:tcPr>
            <w:tcW w:w="4878" w:type="dxa"/>
          </w:tcPr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  <w:r w:rsidRPr="00285FEB">
              <w:rPr>
                <w:b/>
                <w:sz w:val="26"/>
                <w:szCs w:val="26"/>
              </w:rPr>
              <w:t>Представители  работодателя</w:t>
            </w:r>
          </w:p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</w:p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  <w:r w:rsidRPr="00285FEB">
              <w:rPr>
                <w:b/>
                <w:sz w:val="26"/>
                <w:szCs w:val="26"/>
              </w:rPr>
              <w:t>1.</w:t>
            </w:r>
            <w:r w:rsidR="009E508A" w:rsidRPr="00285FEB">
              <w:rPr>
                <w:b/>
                <w:sz w:val="26"/>
                <w:szCs w:val="26"/>
              </w:rPr>
              <w:t>__________________</w:t>
            </w:r>
          </w:p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  <w:r w:rsidRPr="00285FEB">
              <w:rPr>
                <w:b/>
                <w:sz w:val="26"/>
                <w:szCs w:val="26"/>
              </w:rPr>
              <w:t>2.</w:t>
            </w:r>
            <w:r w:rsidR="009E508A" w:rsidRPr="00285FEB">
              <w:rPr>
                <w:b/>
                <w:sz w:val="26"/>
                <w:szCs w:val="26"/>
              </w:rPr>
              <w:t>__________________</w:t>
            </w:r>
          </w:p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  <w:r w:rsidRPr="00285FEB">
              <w:rPr>
                <w:b/>
                <w:sz w:val="26"/>
                <w:szCs w:val="26"/>
              </w:rPr>
              <w:t>3.</w:t>
            </w:r>
            <w:r w:rsidR="009E508A" w:rsidRPr="00285FEB">
              <w:rPr>
                <w:b/>
                <w:sz w:val="26"/>
                <w:szCs w:val="26"/>
              </w:rPr>
              <w:t>__________________</w:t>
            </w:r>
          </w:p>
          <w:p w:rsidR="009E508A" w:rsidRPr="00285FEB" w:rsidRDefault="009E508A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</w:tcPr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  <w:r w:rsidRPr="00285FEB">
              <w:rPr>
                <w:b/>
                <w:sz w:val="26"/>
                <w:szCs w:val="26"/>
              </w:rPr>
              <w:t>Представители работников</w:t>
            </w:r>
          </w:p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</w:p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  <w:r w:rsidRPr="00285FEB">
              <w:rPr>
                <w:b/>
                <w:sz w:val="26"/>
                <w:szCs w:val="26"/>
              </w:rPr>
              <w:t>1.</w:t>
            </w:r>
            <w:r w:rsidR="009E508A" w:rsidRPr="00285FEB">
              <w:rPr>
                <w:b/>
                <w:sz w:val="26"/>
                <w:szCs w:val="26"/>
              </w:rPr>
              <w:t xml:space="preserve"> ______________</w:t>
            </w:r>
          </w:p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  <w:r w:rsidRPr="00285FEB">
              <w:rPr>
                <w:b/>
                <w:sz w:val="26"/>
                <w:szCs w:val="26"/>
              </w:rPr>
              <w:t>2.</w:t>
            </w:r>
            <w:r w:rsidR="009E508A" w:rsidRPr="00285FEB">
              <w:rPr>
                <w:b/>
                <w:sz w:val="26"/>
                <w:szCs w:val="26"/>
              </w:rPr>
              <w:t xml:space="preserve"> ______________</w:t>
            </w:r>
          </w:p>
          <w:p w:rsidR="005A2005" w:rsidRPr="00285FEB" w:rsidRDefault="005A2005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  <w:r w:rsidRPr="00285FEB">
              <w:rPr>
                <w:b/>
                <w:sz w:val="26"/>
                <w:szCs w:val="26"/>
              </w:rPr>
              <w:t>3.</w:t>
            </w:r>
            <w:r w:rsidR="009E508A" w:rsidRPr="00285FEB">
              <w:rPr>
                <w:b/>
                <w:sz w:val="26"/>
                <w:szCs w:val="26"/>
              </w:rPr>
              <w:t xml:space="preserve"> ______________</w:t>
            </w:r>
          </w:p>
          <w:p w:rsidR="009E508A" w:rsidRPr="00285FEB" w:rsidRDefault="009E508A" w:rsidP="00ED70EC">
            <w:pPr>
              <w:pStyle w:val="a4"/>
              <w:widowControl w:val="0"/>
              <w:ind w:firstLine="142"/>
              <w:rPr>
                <w:b/>
                <w:sz w:val="26"/>
                <w:szCs w:val="26"/>
              </w:rPr>
            </w:pPr>
          </w:p>
        </w:tc>
      </w:tr>
    </w:tbl>
    <w:p w:rsidR="005A2005" w:rsidRPr="00285FEB" w:rsidRDefault="005A2005" w:rsidP="00ED70EC">
      <w:pPr>
        <w:pStyle w:val="a4"/>
        <w:widowControl w:val="0"/>
        <w:ind w:firstLine="142"/>
        <w:rPr>
          <w:szCs w:val="28"/>
          <w:lang w:val="uz-Cyrl-UZ"/>
        </w:rPr>
      </w:pPr>
    </w:p>
    <w:p w:rsidR="003F16E1" w:rsidRPr="00285FEB" w:rsidRDefault="003F16E1" w:rsidP="00ED70EC">
      <w:pPr>
        <w:pStyle w:val="a4"/>
        <w:widowControl w:val="0"/>
        <w:ind w:firstLine="142"/>
        <w:rPr>
          <w:szCs w:val="28"/>
          <w:lang w:val="uz-Cyrl-UZ"/>
        </w:rPr>
      </w:pPr>
    </w:p>
    <w:p w:rsidR="003F16E1" w:rsidRPr="00285FEB" w:rsidRDefault="003F16E1" w:rsidP="00ED70EC">
      <w:pPr>
        <w:pStyle w:val="a4"/>
        <w:widowControl w:val="0"/>
        <w:ind w:firstLine="142"/>
        <w:rPr>
          <w:szCs w:val="28"/>
          <w:lang w:val="uz-Cyrl-UZ"/>
        </w:rPr>
      </w:pPr>
    </w:p>
    <w:p w:rsidR="009A1057" w:rsidRPr="00285FEB" w:rsidRDefault="009A1057" w:rsidP="00ED70EC">
      <w:pPr>
        <w:pStyle w:val="a4"/>
        <w:widowControl w:val="0"/>
        <w:ind w:firstLine="142"/>
        <w:rPr>
          <w:szCs w:val="28"/>
          <w:lang w:val="uz-Cyrl-UZ"/>
        </w:rPr>
      </w:pPr>
    </w:p>
    <w:p w:rsidR="009A1057" w:rsidRPr="00285FEB" w:rsidRDefault="009A1057" w:rsidP="00ED70EC">
      <w:pPr>
        <w:pStyle w:val="a4"/>
        <w:widowControl w:val="0"/>
        <w:ind w:firstLine="142"/>
        <w:rPr>
          <w:szCs w:val="28"/>
          <w:lang w:val="uz-Cyrl-UZ"/>
        </w:rPr>
      </w:pPr>
    </w:p>
    <w:p w:rsidR="009A1057" w:rsidRPr="00285FEB" w:rsidRDefault="009A1057" w:rsidP="00ED70EC">
      <w:pPr>
        <w:pStyle w:val="a4"/>
        <w:widowControl w:val="0"/>
        <w:ind w:firstLine="142"/>
        <w:rPr>
          <w:szCs w:val="28"/>
          <w:lang w:val="uz-Cyrl-UZ"/>
        </w:rPr>
      </w:pPr>
    </w:p>
    <w:p w:rsidR="003F16E1" w:rsidRPr="00285FEB" w:rsidRDefault="009A1057" w:rsidP="00ED70EC">
      <w:pPr>
        <w:pStyle w:val="a4"/>
        <w:widowControl w:val="0"/>
        <w:ind w:firstLine="142"/>
        <w:jc w:val="center"/>
        <w:rPr>
          <w:b/>
          <w:sz w:val="24"/>
          <w:szCs w:val="24"/>
          <w:lang w:val="uz-Cyrl-UZ"/>
        </w:rPr>
      </w:pPr>
      <w:r w:rsidRPr="00285FEB">
        <w:rPr>
          <w:b/>
          <w:sz w:val="24"/>
          <w:szCs w:val="24"/>
          <w:lang w:val="uz-Cyrl-UZ"/>
        </w:rPr>
        <w:t>Ташкент - 201</w:t>
      </w:r>
      <w:r w:rsidR="00F44C33" w:rsidRPr="00285FEB">
        <w:rPr>
          <w:b/>
          <w:sz w:val="24"/>
          <w:szCs w:val="24"/>
          <w:lang w:val="uz-Cyrl-UZ"/>
        </w:rPr>
        <w:t>9</w:t>
      </w:r>
    </w:p>
    <w:p w:rsidR="007A02EA" w:rsidRPr="00285FEB" w:rsidRDefault="007A02EA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</w:p>
    <w:p w:rsidR="006A45DB" w:rsidRPr="00285FEB" w:rsidRDefault="006A45DB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  <w:r w:rsidRPr="00285FEB">
        <w:rPr>
          <w:b/>
          <w:caps/>
          <w:kern w:val="26"/>
          <w:sz w:val="26"/>
          <w:szCs w:val="26"/>
        </w:rPr>
        <w:lastRenderedPageBreak/>
        <w:t>I. Общие    положения</w:t>
      </w:r>
    </w:p>
    <w:p w:rsidR="006A45DB" w:rsidRPr="00285FEB" w:rsidRDefault="006A45DB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textAlignment w:val="top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Настоящий коллективный договор (далее «Договор»), </w:t>
      </w:r>
      <w:r w:rsidR="001C1E1E" w:rsidRPr="00285FEB">
        <w:rPr>
          <w:kern w:val="26"/>
          <w:sz w:val="26"/>
          <w:szCs w:val="26"/>
        </w:rPr>
        <w:t xml:space="preserve">заключенный между администрацией и профсоюзным комитетом </w:t>
      </w:r>
      <w:r w:rsidR="004A303B" w:rsidRPr="00285FEB">
        <w:rPr>
          <w:kern w:val="26"/>
          <w:sz w:val="26"/>
          <w:szCs w:val="26"/>
          <w:lang w:val="uz-Cyrl-UZ"/>
        </w:rPr>
        <w:t>...................................</w:t>
      </w:r>
      <w:r w:rsidR="001C1E1E" w:rsidRPr="00285FEB">
        <w:rPr>
          <w:kern w:val="26"/>
          <w:sz w:val="26"/>
          <w:szCs w:val="26"/>
        </w:rPr>
        <w:t xml:space="preserve"> (далее </w:t>
      </w:r>
      <w:r w:rsidR="004A303B" w:rsidRPr="00285FEB">
        <w:rPr>
          <w:kern w:val="26"/>
          <w:sz w:val="26"/>
          <w:szCs w:val="26"/>
        </w:rPr>
        <w:t>«</w:t>
      </w:r>
      <w:r w:rsidR="004A303B" w:rsidRPr="00285FEB">
        <w:rPr>
          <w:kern w:val="26"/>
          <w:sz w:val="26"/>
          <w:szCs w:val="26"/>
          <w:lang w:val="uz-Cyrl-UZ"/>
        </w:rPr>
        <w:t>.................</w:t>
      </w:r>
      <w:r w:rsidR="0023236B" w:rsidRPr="00285FEB">
        <w:rPr>
          <w:kern w:val="26"/>
          <w:sz w:val="26"/>
          <w:szCs w:val="26"/>
        </w:rPr>
        <w:t>»), являющийся</w:t>
      </w:r>
      <w:r w:rsidRPr="00285FEB">
        <w:rPr>
          <w:kern w:val="26"/>
          <w:sz w:val="26"/>
          <w:szCs w:val="26"/>
        </w:rPr>
        <w:t xml:space="preserve"> нормативным актом, регулирующим трудовые, социально </w:t>
      </w:r>
      <w:r w:rsidRPr="00285FEB">
        <w:rPr>
          <w:kern w:val="26"/>
          <w:sz w:val="26"/>
          <w:szCs w:val="26"/>
          <w:lang w:val="uz-Cyrl-UZ"/>
        </w:rPr>
        <w:t>-</w:t>
      </w:r>
      <w:r w:rsidRPr="00285FEB">
        <w:rPr>
          <w:kern w:val="26"/>
          <w:sz w:val="26"/>
          <w:szCs w:val="26"/>
        </w:rPr>
        <w:t xml:space="preserve"> экономические, профессиональные отношения и </w:t>
      </w:r>
      <w:r w:rsidR="002E5EB0" w:rsidRPr="00285FEB">
        <w:rPr>
          <w:kern w:val="26"/>
          <w:sz w:val="26"/>
          <w:szCs w:val="26"/>
        </w:rPr>
        <w:t xml:space="preserve">гарантирующий </w:t>
      </w:r>
      <w:r w:rsidR="00456F02" w:rsidRPr="00285FEB">
        <w:rPr>
          <w:kern w:val="26"/>
          <w:sz w:val="26"/>
          <w:szCs w:val="26"/>
        </w:rPr>
        <w:t>защиту социально-экономических прав и льгот работников</w:t>
      </w:r>
      <w:r w:rsidR="0023236B" w:rsidRPr="00285FEB">
        <w:rPr>
          <w:kern w:val="26"/>
          <w:sz w:val="26"/>
          <w:szCs w:val="26"/>
        </w:rPr>
        <w:t>,</w:t>
      </w:r>
      <w:r w:rsidRPr="00285FEB">
        <w:rPr>
          <w:kern w:val="26"/>
          <w:sz w:val="26"/>
          <w:szCs w:val="26"/>
        </w:rPr>
        <w:t xml:space="preserve">  разработан в соответствии </w:t>
      </w:r>
      <w:r w:rsidR="007446EC" w:rsidRPr="00285FEB">
        <w:rPr>
          <w:kern w:val="26"/>
          <w:sz w:val="26"/>
          <w:szCs w:val="26"/>
        </w:rPr>
        <w:t>с Конституцией</w:t>
      </w:r>
      <w:r w:rsidRPr="00285FEB">
        <w:rPr>
          <w:kern w:val="26"/>
          <w:sz w:val="26"/>
          <w:szCs w:val="26"/>
        </w:rPr>
        <w:t xml:space="preserve"> Республики Узбекистан, Трудовым Кодексом Республики Узбекистан,</w:t>
      </w:r>
      <w:r w:rsidRPr="00285FEB">
        <w:rPr>
          <w:kern w:val="26"/>
          <w:sz w:val="26"/>
          <w:szCs w:val="26"/>
          <w:lang w:val="uz-Cyrl-UZ"/>
        </w:rPr>
        <w:t xml:space="preserve"> Закон</w:t>
      </w:r>
      <w:r w:rsidRPr="00285FEB">
        <w:rPr>
          <w:kern w:val="26"/>
          <w:sz w:val="26"/>
          <w:szCs w:val="26"/>
        </w:rPr>
        <w:t>ами</w:t>
      </w:r>
      <w:r w:rsidRPr="00285FEB">
        <w:rPr>
          <w:kern w:val="26"/>
          <w:sz w:val="26"/>
          <w:szCs w:val="26"/>
          <w:lang w:val="uz-Cyrl-UZ"/>
        </w:rPr>
        <w:t xml:space="preserve"> Республики Узбекистан </w:t>
      </w:r>
      <w:r w:rsidR="007446EC" w:rsidRPr="00285FEB">
        <w:rPr>
          <w:kern w:val="26"/>
          <w:sz w:val="26"/>
          <w:szCs w:val="26"/>
        </w:rPr>
        <w:t>«</w:t>
      </w:r>
      <w:r w:rsidR="007446EC" w:rsidRPr="00285FEB">
        <w:rPr>
          <w:kern w:val="26"/>
          <w:sz w:val="26"/>
          <w:szCs w:val="26"/>
          <w:lang w:val="uz-Cyrl-UZ"/>
        </w:rPr>
        <w:t>О занятости населения</w:t>
      </w:r>
      <w:r w:rsidR="007446EC" w:rsidRPr="00285FEB">
        <w:rPr>
          <w:kern w:val="26"/>
          <w:sz w:val="26"/>
          <w:szCs w:val="26"/>
        </w:rPr>
        <w:t>»</w:t>
      </w:r>
      <w:r w:rsidR="007446EC" w:rsidRPr="00285FEB">
        <w:rPr>
          <w:kern w:val="26"/>
          <w:sz w:val="26"/>
          <w:szCs w:val="26"/>
          <w:lang w:val="uz-Cyrl-UZ"/>
        </w:rPr>
        <w:t xml:space="preserve">, </w:t>
      </w:r>
      <w:bookmarkStart w:id="0" w:name="97303"/>
      <w:r w:rsidR="007446EC" w:rsidRPr="00285FEB">
        <w:rPr>
          <w:kern w:val="26"/>
          <w:sz w:val="26"/>
          <w:szCs w:val="26"/>
        </w:rPr>
        <w:t>«</w:t>
      </w:r>
      <w:r w:rsidR="007446EC" w:rsidRPr="00285FEB">
        <w:rPr>
          <w:kern w:val="26"/>
          <w:sz w:val="26"/>
          <w:szCs w:val="26"/>
          <w:lang w:val="uz-Cyrl-UZ"/>
        </w:rPr>
        <w:t>О</w:t>
      </w:r>
      <w:r w:rsidR="007446EC" w:rsidRPr="00285FEB">
        <w:rPr>
          <w:kern w:val="26"/>
          <w:sz w:val="26"/>
          <w:szCs w:val="26"/>
          <w:bdr w:val="none" w:sz="0" w:space="0" w:color="auto" w:frame="1"/>
        </w:rPr>
        <w:t>б охране труда</w:t>
      </w:r>
      <w:bookmarkEnd w:id="0"/>
      <w:r w:rsidR="007446EC" w:rsidRPr="00285FEB">
        <w:rPr>
          <w:kern w:val="26"/>
          <w:sz w:val="26"/>
          <w:szCs w:val="26"/>
          <w:bdr w:val="none" w:sz="0" w:space="0" w:color="auto" w:frame="1"/>
        </w:rPr>
        <w:t>»</w:t>
      </w:r>
      <w:r w:rsidR="007446EC" w:rsidRPr="00285FEB">
        <w:rPr>
          <w:kern w:val="26"/>
          <w:sz w:val="26"/>
          <w:szCs w:val="26"/>
          <w:bdr w:val="none" w:sz="0" w:space="0" w:color="auto" w:frame="1"/>
          <w:lang w:val="uz-Cyrl-UZ"/>
        </w:rPr>
        <w:t xml:space="preserve">, </w:t>
      </w:r>
      <w:r w:rsidRPr="00285FEB">
        <w:rPr>
          <w:kern w:val="26"/>
          <w:sz w:val="26"/>
          <w:szCs w:val="26"/>
        </w:rPr>
        <w:t xml:space="preserve">«О профессиональных союзах, правах и гарантиях их деятельности», </w:t>
      </w:r>
      <w:r w:rsidRPr="00285FEB">
        <w:rPr>
          <w:kern w:val="26"/>
          <w:sz w:val="26"/>
          <w:szCs w:val="26"/>
          <w:bdr w:val="none" w:sz="0" w:space="0" w:color="auto" w:frame="1"/>
        </w:rPr>
        <w:t xml:space="preserve">«О </w:t>
      </w:r>
      <w:bookmarkStart w:id="1" w:name="2468450"/>
      <w:r w:rsidRPr="00285FEB">
        <w:rPr>
          <w:kern w:val="26"/>
          <w:sz w:val="26"/>
          <w:szCs w:val="26"/>
          <w:bdr w:val="none" w:sz="0" w:space="0" w:color="auto" w:frame="1"/>
        </w:rPr>
        <w:t>социальном партнерстве</w:t>
      </w:r>
      <w:bookmarkEnd w:id="1"/>
      <w:r w:rsidRPr="00285FEB">
        <w:rPr>
          <w:kern w:val="26"/>
          <w:sz w:val="26"/>
          <w:szCs w:val="26"/>
          <w:bdr w:val="none" w:sz="0" w:space="0" w:color="auto" w:frame="1"/>
        </w:rPr>
        <w:t>», «</w:t>
      </w:r>
      <w:bookmarkStart w:id="2" w:name="15654"/>
      <w:r w:rsidRPr="00285FEB">
        <w:rPr>
          <w:kern w:val="26"/>
          <w:sz w:val="26"/>
          <w:szCs w:val="26"/>
          <w:bdr w:val="none" w:sz="0" w:space="0" w:color="auto" w:frame="1"/>
        </w:rPr>
        <w:t>Об образовании</w:t>
      </w:r>
      <w:bookmarkEnd w:id="2"/>
      <w:r w:rsidRPr="00285FEB">
        <w:rPr>
          <w:kern w:val="26"/>
          <w:sz w:val="26"/>
          <w:szCs w:val="26"/>
          <w:bdr w:val="none" w:sz="0" w:space="0" w:color="auto" w:frame="1"/>
        </w:rPr>
        <w:t xml:space="preserve">», </w:t>
      </w:r>
      <w:r w:rsidR="007446EC" w:rsidRPr="00285FEB">
        <w:rPr>
          <w:bCs/>
          <w:kern w:val="26"/>
          <w:sz w:val="26"/>
          <w:szCs w:val="26"/>
          <w:bdr w:val="none" w:sz="0" w:space="0" w:color="auto" w:frame="1"/>
        </w:rPr>
        <w:t>Национальной программой по подготовке кадров а также</w:t>
      </w:r>
      <w:r w:rsidR="007446EC" w:rsidRPr="00285FEB">
        <w:rPr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>Генеральным соглашением между Кабинетом Министров Республики Узбекистан, Советом Федерации профсоюзов Узбекистана и Торгово–промышленной палатой Республики Узбекистан по  социально-экономическим вопросам на 201</w:t>
      </w:r>
      <w:r w:rsidR="001B0329" w:rsidRPr="00285FEB">
        <w:rPr>
          <w:kern w:val="26"/>
          <w:sz w:val="26"/>
          <w:szCs w:val="26"/>
        </w:rPr>
        <w:t>7</w:t>
      </w:r>
      <w:r w:rsidRPr="00285FEB">
        <w:rPr>
          <w:kern w:val="26"/>
          <w:sz w:val="26"/>
          <w:szCs w:val="26"/>
        </w:rPr>
        <w:t>-201</w:t>
      </w:r>
      <w:r w:rsidR="001B0329" w:rsidRPr="00285FEB">
        <w:rPr>
          <w:kern w:val="26"/>
          <w:sz w:val="26"/>
          <w:szCs w:val="26"/>
        </w:rPr>
        <w:t>9</w:t>
      </w:r>
      <w:r w:rsidRPr="00285FEB">
        <w:rPr>
          <w:kern w:val="26"/>
          <w:sz w:val="26"/>
          <w:szCs w:val="26"/>
        </w:rPr>
        <w:t xml:space="preserve"> годы, </w:t>
      </w:r>
      <w:r w:rsidR="007446EC" w:rsidRPr="00285FEB">
        <w:rPr>
          <w:kern w:val="26"/>
          <w:sz w:val="26"/>
          <w:szCs w:val="26"/>
        </w:rPr>
        <w:t>о</w:t>
      </w:r>
      <w:r w:rsidRPr="00285FEB">
        <w:rPr>
          <w:kern w:val="26"/>
          <w:sz w:val="26"/>
          <w:szCs w:val="26"/>
        </w:rPr>
        <w:t>траслев</w:t>
      </w:r>
      <w:r w:rsidR="007446EC" w:rsidRPr="00285FEB">
        <w:rPr>
          <w:kern w:val="26"/>
          <w:sz w:val="26"/>
          <w:szCs w:val="26"/>
        </w:rPr>
        <w:t>ым</w:t>
      </w:r>
      <w:r w:rsidRPr="00285FEB">
        <w:rPr>
          <w:kern w:val="26"/>
          <w:sz w:val="26"/>
          <w:szCs w:val="26"/>
        </w:rPr>
        <w:t xml:space="preserve"> соглашени</w:t>
      </w:r>
      <w:r w:rsidR="007446EC" w:rsidRPr="00285FEB">
        <w:rPr>
          <w:kern w:val="26"/>
          <w:sz w:val="26"/>
          <w:szCs w:val="26"/>
          <w:lang w:val="uz-Cyrl-UZ"/>
        </w:rPr>
        <w:t>ем</w:t>
      </w:r>
      <w:r w:rsidRPr="00285FEB">
        <w:rPr>
          <w:kern w:val="26"/>
          <w:sz w:val="26"/>
          <w:szCs w:val="26"/>
        </w:rPr>
        <w:t xml:space="preserve"> между Республиканским советом профсоюза работников образования, науки и культуры и Министерством высшего и среднего - специального образования</w:t>
      </w:r>
      <w:r w:rsidRPr="00285FEB">
        <w:rPr>
          <w:kern w:val="26"/>
          <w:sz w:val="26"/>
          <w:szCs w:val="26"/>
          <w:lang w:val="uz-Cyrl-UZ"/>
        </w:rPr>
        <w:t xml:space="preserve"> Республики Узбекистан</w:t>
      </w:r>
      <w:r w:rsidR="007446EC" w:rsidRPr="00285FEB">
        <w:rPr>
          <w:kern w:val="26"/>
          <w:sz w:val="26"/>
          <w:szCs w:val="26"/>
          <w:lang w:val="uz-Cyrl-UZ"/>
        </w:rPr>
        <w:t xml:space="preserve"> </w:t>
      </w:r>
      <w:r w:rsidR="007446EC" w:rsidRPr="00285FEB">
        <w:rPr>
          <w:kern w:val="26"/>
          <w:sz w:val="26"/>
          <w:szCs w:val="26"/>
        </w:rPr>
        <w:t>на 201</w:t>
      </w:r>
      <w:r w:rsidR="001B0329" w:rsidRPr="00285FEB">
        <w:rPr>
          <w:kern w:val="26"/>
          <w:sz w:val="26"/>
          <w:szCs w:val="26"/>
        </w:rPr>
        <w:t>8</w:t>
      </w:r>
      <w:r w:rsidR="007446EC" w:rsidRPr="00285FEB">
        <w:rPr>
          <w:kern w:val="26"/>
          <w:sz w:val="26"/>
          <w:szCs w:val="26"/>
        </w:rPr>
        <w:t>-20</w:t>
      </w:r>
      <w:r w:rsidR="001B0329" w:rsidRPr="00285FEB">
        <w:rPr>
          <w:kern w:val="26"/>
          <w:sz w:val="26"/>
          <w:szCs w:val="26"/>
        </w:rPr>
        <w:t>20</w:t>
      </w:r>
      <w:r w:rsidR="007446EC" w:rsidRPr="00285FEB">
        <w:rPr>
          <w:kern w:val="26"/>
          <w:sz w:val="26"/>
          <w:szCs w:val="26"/>
        </w:rPr>
        <w:t xml:space="preserve"> годы и другими нормативно-правовыми документами</w:t>
      </w:r>
      <w:r w:rsidR="002E5EB0" w:rsidRPr="00285FEB">
        <w:rPr>
          <w:kern w:val="26"/>
          <w:sz w:val="26"/>
          <w:szCs w:val="26"/>
        </w:rPr>
        <w:t xml:space="preserve">. </w:t>
      </w:r>
      <w:r w:rsidR="007446EC" w:rsidRPr="00285FEB">
        <w:rPr>
          <w:kern w:val="26"/>
          <w:sz w:val="26"/>
          <w:szCs w:val="26"/>
        </w:rPr>
        <w:t xml:space="preserve"> </w:t>
      </w:r>
    </w:p>
    <w:p w:rsidR="00B94D9E" w:rsidRPr="00285FEB" w:rsidRDefault="00B94D9E" w:rsidP="00ED70EC">
      <w:pPr>
        <w:pStyle w:val="a4"/>
        <w:widowControl w:val="0"/>
        <w:numPr>
          <w:ilvl w:val="0"/>
          <w:numId w:val="2"/>
        </w:numPr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Сторонами настоящего </w:t>
      </w:r>
      <w:r w:rsidRPr="00285FEB">
        <w:rPr>
          <w:b/>
          <w:kern w:val="26"/>
          <w:sz w:val="26"/>
          <w:szCs w:val="26"/>
        </w:rPr>
        <w:t>Договора</w:t>
      </w:r>
      <w:r w:rsidRPr="00285FEB">
        <w:rPr>
          <w:kern w:val="26"/>
          <w:sz w:val="26"/>
          <w:szCs w:val="26"/>
        </w:rPr>
        <w:t xml:space="preserve"> являются:</w:t>
      </w:r>
    </w:p>
    <w:p w:rsidR="00B94D9E" w:rsidRPr="00285FEB" w:rsidRDefault="00B94D9E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en-US"/>
        </w:rPr>
        <w:t>-</w:t>
      </w:r>
      <w:r w:rsidRPr="00285FEB">
        <w:rPr>
          <w:kern w:val="26"/>
          <w:sz w:val="26"/>
          <w:szCs w:val="26"/>
        </w:rPr>
        <w:t xml:space="preserve"> </w:t>
      </w:r>
      <w:r w:rsidR="00060EF3" w:rsidRPr="00285FEB">
        <w:rPr>
          <w:b/>
          <w:kern w:val="26"/>
          <w:sz w:val="26"/>
          <w:szCs w:val="26"/>
        </w:rPr>
        <w:t>Работодател</w:t>
      </w:r>
      <w:r w:rsidRPr="00285FEB">
        <w:rPr>
          <w:b/>
          <w:kern w:val="26"/>
          <w:sz w:val="26"/>
          <w:szCs w:val="26"/>
        </w:rPr>
        <w:t>ь</w:t>
      </w:r>
      <w:r w:rsidRPr="00285FEB">
        <w:rPr>
          <w:kern w:val="26"/>
          <w:sz w:val="26"/>
          <w:szCs w:val="26"/>
        </w:rPr>
        <w:t xml:space="preserve"> – ректор  _______________________________________</w:t>
      </w:r>
    </w:p>
    <w:p w:rsidR="007A02EA" w:rsidRPr="00285FEB" w:rsidRDefault="00B94D9E" w:rsidP="007A02EA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- </w:t>
      </w:r>
      <w:r w:rsidR="00B039C7" w:rsidRPr="00285FEB">
        <w:rPr>
          <w:b/>
          <w:kern w:val="26"/>
          <w:sz w:val="26"/>
          <w:szCs w:val="26"/>
        </w:rPr>
        <w:t>работники</w:t>
      </w:r>
      <w:r w:rsidRPr="00285FEB">
        <w:rPr>
          <w:kern w:val="26"/>
          <w:sz w:val="26"/>
          <w:szCs w:val="26"/>
        </w:rPr>
        <w:t xml:space="preserve"> – председатель профсоюзного комит</w:t>
      </w:r>
      <w:r w:rsidR="007A02EA" w:rsidRPr="00285FEB">
        <w:rPr>
          <w:kern w:val="26"/>
          <w:sz w:val="26"/>
          <w:szCs w:val="26"/>
        </w:rPr>
        <w:t>ета ___________________________</w:t>
      </w:r>
    </w:p>
    <w:p w:rsidR="00356723" w:rsidRPr="00285FEB" w:rsidRDefault="006A45DB" w:rsidP="007A02EA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Договор</w:t>
      </w:r>
      <w:r w:rsidRPr="00285FEB">
        <w:rPr>
          <w:kern w:val="26"/>
          <w:sz w:val="26"/>
          <w:szCs w:val="26"/>
        </w:rPr>
        <w:t xml:space="preserve"> вступает в силу с</w:t>
      </w:r>
      <w:r w:rsidR="00D92DBE" w:rsidRPr="00285FEB">
        <w:rPr>
          <w:kern w:val="26"/>
          <w:sz w:val="26"/>
          <w:szCs w:val="26"/>
        </w:rPr>
        <w:t xml:space="preserve">о дня подписания и до </w:t>
      </w:r>
      <w:r w:rsidR="001D0C59" w:rsidRPr="00285FEB">
        <w:rPr>
          <w:kern w:val="26"/>
          <w:sz w:val="26"/>
          <w:szCs w:val="26"/>
          <w:lang w:val="uz-Cyrl-UZ"/>
        </w:rPr>
        <w:t>...........................</w:t>
      </w:r>
      <w:r w:rsidR="00D92DBE" w:rsidRPr="00285FEB">
        <w:rPr>
          <w:kern w:val="26"/>
          <w:sz w:val="26"/>
          <w:szCs w:val="26"/>
        </w:rPr>
        <w:t xml:space="preserve">. </w:t>
      </w:r>
      <w:r w:rsidRPr="00285FEB">
        <w:rPr>
          <w:kern w:val="26"/>
          <w:sz w:val="26"/>
          <w:szCs w:val="26"/>
        </w:rPr>
        <w:t>По истечении  этого срока коллективный договор действует до  тех  пор,  пока  стороны  не  заключат  новый или изменят,  дополнят действующий.</w:t>
      </w:r>
    </w:p>
    <w:p w:rsidR="0094143A" w:rsidRPr="00285FEB" w:rsidRDefault="0094143A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sz w:val="26"/>
          <w:szCs w:val="26"/>
        </w:rPr>
        <w:t xml:space="preserve">Действие настоящего </w:t>
      </w:r>
      <w:r w:rsidRPr="00285FEB">
        <w:rPr>
          <w:b/>
          <w:sz w:val="26"/>
          <w:szCs w:val="26"/>
        </w:rPr>
        <w:t>Договора</w:t>
      </w:r>
      <w:r w:rsidRPr="00285FEB">
        <w:rPr>
          <w:sz w:val="26"/>
          <w:szCs w:val="26"/>
        </w:rPr>
        <w:t xml:space="preserve"> распространяется на </w:t>
      </w:r>
      <w:r w:rsidRPr="00285FEB">
        <w:rPr>
          <w:b/>
          <w:sz w:val="26"/>
          <w:szCs w:val="26"/>
        </w:rPr>
        <w:t>Работодателя</w:t>
      </w:r>
      <w:r w:rsidRPr="00285FEB">
        <w:rPr>
          <w:sz w:val="26"/>
          <w:szCs w:val="26"/>
        </w:rPr>
        <w:t xml:space="preserve"> и всех работников </w:t>
      </w:r>
      <w:r w:rsidR="00B13DF2" w:rsidRPr="00285FEB">
        <w:rPr>
          <w:b/>
          <w:sz w:val="26"/>
          <w:szCs w:val="26"/>
        </w:rPr>
        <w:t>Университет</w:t>
      </w:r>
      <w:r w:rsidRPr="00285FEB">
        <w:rPr>
          <w:sz w:val="26"/>
          <w:szCs w:val="26"/>
        </w:rPr>
        <w:t>, работающих по трудовому договору, включая совместителей и лиц, принятых на работу после вступления его в силу</w:t>
      </w:r>
      <w:r w:rsidRPr="00285FEB">
        <w:rPr>
          <w:kern w:val="26"/>
          <w:sz w:val="26"/>
          <w:szCs w:val="26"/>
        </w:rPr>
        <w:t>.</w:t>
      </w:r>
    </w:p>
    <w:p w:rsidR="006A45DB" w:rsidRPr="00285FEB" w:rsidRDefault="006A45DB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В случаях, предусмотренных настоящим </w:t>
      </w:r>
      <w:r w:rsidRPr="00285FEB">
        <w:rPr>
          <w:b/>
          <w:kern w:val="26"/>
          <w:sz w:val="26"/>
          <w:szCs w:val="26"/>
        </w:rPr>
        <w:t>Договором</w:t>
      </w:r>
      <w:r w:rsidRPr="00285FEB">
        <w:rPr>
          <w:kern w:val="26"/>
          <w:sz w:val="26"/>
          <w:szCs w:val="26"/>
        </w:rPr>
        <w:t xml:space="preserve">, отдельные его положения распространяются также: </w:t>
      </w:r>
    </w:p>
    <w:p w:rsidR="006A45DB" w:rsidRPr="00285FEB" w:rsidRDefault="006A45DB" w:rsidP="00ED70EC">
      <w:pPr>
        <w:pStyle w:val="a4"/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на членов семьи работника;</w:t>
      </w:r>
    </w:p>
    <w:p w:rsidR="00B64E90" w:rsidRPr="00285FEB" w:rsidRDefault="00B64E90" w:rsidP="00ED70EC">
      <w:pPr>
        <w:pStyle w:val="a4"/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142"/>
        <w:rPr>
          <w:b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на бывших работников, пострадавших в результате увечья, профессионального  заболевания  или  иного повреждения здоровья, связанных с исполнением трудовых обязанностей;</w:t>
      </w:r>
    </w:p>
    <w:p w:rsidR="00B64E90" w:rsidRPr="00285FEB" w:rsidRDefault="00B64E90" w:rsidP="00ED70EC">
      <w:pPr>
        <w:pStyle w:val="a4"/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на нетрудоспособных лиц, состоявших на иждивении умершего  работника, и имеющих право на возмещение вреда в связи с его смертью в  результате  трудового  увечья, профессионального заболевания или иного;</w:t>
      </w:r>
    </w:p>
    <w:p w:rsidR="006A45DB" w:rsidRPr="00285FEB" w:rsidRDefault="00B64E90" w:rsidP="00ED70EC">
      <w:pPr>
        <w:pStyle w:val="a4"/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142"/>
        <w:rPr>
          <w:b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на штатных работников профсоюзного комитета;</w:t>
      </w:r>
    </w:p>
    <w:p w:rsidR="002227C1" w:rsidRPr="00285FEB" w:rsidRDefault="002227C1" w:rsidP="00ED70EC">
      <w:pPr>
        <w:pStyle w:val="a4"/>
        <w:widowControl w:val="0"/>
        <w:numPr>
          <w:ilvl w:val="0"/>
          <w:numId w:val="13"/>
        </w:numPr>
        <w:tabs>
          <w:tab w:val="num" w:pos="0"/>
        </w:tabs>
        <w:ind w:left="0" w:firstLine="142"/>
        <w:rPr>
          <w:sz w:val="26"/>
          <w:szCs w:val="26"/>
        </w:rPr>
      </w:pPr>
      <w:r w:rsidRPr="00285FEB">
        <w:rPr>
          <w:sz w:val="26"/>
          <w:szCs w:val="26"/>
          <w:lang w:val="uz-Cyrl-UZ"/>
        </w:rPr>
        <w:t xml:space="preserve">на лиц, </w:t>
      </w:r>
      <w:r w:rsidRPr="00285FEB">
        <w:rPr>
          <w:sz w:val="26"/>
          <w:szCs w:val="26"/>
        </w:rPr>
        <w:t>выполняющих работы по договорам гражданско-правового характера;</w:t>
      </w:r>
    </w:p>
    <w:p w:rsidR="002227C1" w:rsidRPr="00285FEB" w:rsidRDefault="002227C1" w:rsidP="00ED70EC">
      <w:pPr>
        <w:pStyle w:val="a4"/>
        <w:widowControl w:val="0"/>
        <w:numPr>
          <w:ilvl w:val="0"/>
          <w:numId w:val="13"/>
        </w:numPr>
        <w:tabs>
          <w:tab w:val="num" w:pos="0"/>
        </w:tabs>
        <w:ind w:left="0" w:firstLine="142"/>
        <w:rPr>
          <w:sz w:val="26"/>
          <w:szCs w:val="26"/>
        </w:rPr>
      </w:pPr>
      <w:r w:rsidRPr="00285FEB">
        <w:rPr>
          <w:sz w:val="26"/>
          <w:szCs w:val="26"/>
        </w:rPr>
        <w:t>на членов профсоюза (в части дополнительных льгот, предоставляемых за счет средств профсоюзного бюджета).</w:t>
      </w:r>
    </w:p>
    <w:p w:rsidR="00765C60" w:rsidRPr="00285FEB" w:rsidRDefault="00A941DC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При составлении договора стороны опираются на Отраслевое соглашение и коллективный договор Республиканского совета профсоюза работников образования, науки и культур</w:t>
      </w:r>
      <w:r w:rsidR="008751A0" w:rsidRPr="00285FEB">
        <w:rPr>
          <w:kern w:val="26"/>
          <w:sz w:val="26"/>
          <w:szCs w:val="26"/>
        </w:rPr>
        <w:t xml:space="preserve">ы. Изменения и дополнения в </w:t>
      </w:r>
      <w:r w:rsidR="008751A0" w:rsidRPr="00285FEB">
        <w:rPr>
          <w:b/>
          <w:kern w:val="26"/>
          <w:sz w:val="26"/>
          <w:szCs w:val="26"/>
        </w:rPr>
        <w:t>Договор</w:t>
      </w:r>
      <w:r w:rsidR="008751A0" w:rsidRPr="00285FEB">
        <w:rPr>
          <w:kern w:val="26"/>
          <w:sz w:val="26"/>
          <w:szCs w:val="26"/>
        </w:rPr>
        <w:t xml:space="preserve"> вносятся по соглашению сторон. </w:t>
      </w:r>
    </w:p>
    <w:p w:rsidR="00765C60" w:rsidRPr="00285FEB" w:rsidRDefault="00765C60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Работодатель</w:t>
      </w:r>
      <w:r w:rsidRPr="00285FEB">
        <w:rPr>
          <w:kern w:val="26"/>
          <w:sz w:val="26"/>
          <w:szCs w:val="26"/>
        </w:rPr>
        <w:t xml:space="preserve"> обязуется знакомить с коллективным договором, другими </w:t>
      </w:r>
      <w:r w:rsidRPr="00285FEB">
        <w:rPr>
          <w:kern w:val="26"/>
          <w:sz w:val="26"/>
          <w:szCs w:val="26"/>
        </w:rPr>
        <w:lastRenderedPageBreak/>
        <w:t xml:space="preserve">локальными актами, принятыми по согласованию с </w:t>
      </w:r>
      <w:r w:rsidRPr="00285FEB">
        <w:rPr>
          <w:b/>
          <w:kern w:val="26"/>
          <w:sz w:val="26"/>
          <w:szCs w:val="26"/>
        </w:rPr>
        <w:t>Профсоюзным комитетом</w:t>
      </w:r>
      <w:r w:rsidRPr="00285FEB">
        <w:rPr>
          <w:kern w:val="26"/>
          <w:sz w:val="26"/>
          <w:szCs w:val="26"/>
        </w:rPr>
        <w:t xml:space="preserve">, всех работников </w:t>
      </w:r>
      <w:r w:rsidRPr="00285FEB">
        <w:rPr>
          <w:b/>
          <w:kern w:val="26"/>
          <w:sz w:val="26"/>
          <w:szCs w:val="26"/>
        </w:rPr>
        <w:t>Университета</w:t>
      </w:r>
      <w:r w:rsidRPr="00285FEB">
        <w:rPr>
          <w:kern w:val="26"/>
          <w:sz w:val="26"/>
          <w:szCs w:val="26"/>
        </w:rPr>
        <w:t>, а также всех вновь поступающих работников при их приеме на работу, обеспечивать гласность содержания и выполнение условий коллективного договора (путем проведения собраний, конференций, отчетов ответственных работников, через информационные стенды, ведомственную печать и др.).</w:t>
      </w:r>
    </w:p>
    <w:p w:rsidR="00765C60" w:rsidRPr="00285FEB" w:rsidRDefault="005A200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</w:t>
      </w:r>
      <w:r w:rsidR="00765C60" w:rsidRPr="00285FEB">
        <w:rPr>
          <w:kern w:val="26"/>
          <w:sz w:val="26"/>
          <w:szCs w:val="26"/>
        </w:rPr>
        <w:t xml:space="preserve">Поступивший на работу в </w:t>
      </w:r>
      <w:r w:rsidR="00765C60" w:rsidRPr="00285FEB">
        <w:rPr>
          <w:b/>
          <w:kern w:val="26"/>
          <w:sz w:val="26"/>
          <w:szCs w:val="26"/>
        </w:rPr>
        <w:t>Университет</w:t>
      </w:r>
      <w:r w:rsidR="00765C60" w:rsidRPr="00285FEB">
        <w:rPr>
          <w:kern w:val="26"/>
          <w:sz w:val="26"/>
          <w:szCs w:val="26"/>
        </w:rPr>
        <w:t xml:space="preserve"> работник проходит собеседование с председателем профсоюзного комитета.</w:t>
      </w:r>
    </w:p>
    <w:p w:rsidR="00E63048" w:rsidRPr="00285FEB" w:rsidRDefault="00E63048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Согласно </w:t>
      </w:r>
      <w:r w:rsidR="00986210" w:rsidRPr="00285FEB">
        <w:rPr>
          <w:kern w:val="26"/>
          <w:sz w:val="26"/>
          <w:szCs w:val="26"/>
        </w:rPr>
        <w:t>стать</w:t>
      </w:r>
      <w:r w:rsidR="00ED24F6" w:rsidRPr="00285FEB">
        <w:rPr>
          <w:kern w:val="26"/>
          <w:sz w:val="26"/>
          <w:szCs w:val="26"/>
        </w:rPr>
        <w:t xml:space="preserve">е </w:t>
      </w:r>
      <w:r w:rsidRPr="00285FEB">
        <w:rPr>
          <w:kern w:val="26"/>
          <w:sz w:val="26"/>
          <w:szCs w:val="26"/>
        </w:rPr>
        <w:t>9 Трудового кодекса Республики Узбекистан профсоюзы осуществляют контроль и надзор за соблюдением законодательства о труде и правил по охране труда.</w:t>
      </w:r>
      <w:r w:rsidRPr="00285FEB">
        <w:rPr>
          <w:kern w:val="26"/>
          <w:sz w:val="26"/>
          <w:szCs w:val="26"/>
          <w:lang w:val="uz-Cyrl-UZ"/>
        </w:rPr>
        <w:t xml:space="preserve"> </w:t>
      </w:r>
      <w:r w:rsidR="00521C6C" w:rsidRPr="00285FEB">
        <w:rPr>
          <w:kern w:val="26"/>
          <w:sz w:val="26"/>
          <w:szCs w:val="26"/>
          <w:lang w:val="uz-Cyrl-UZ"/>
        </w:rPr>
        <w:t>П</w:t>
      </w:r>
      <w:r w:rsidRPr="00285FEB">
        <w:rPr>
          <w:kern w:val="26"/>
          <w:sz w:val="26"/>
          <w:szCs w:val="26"/>
          <w:lang w:val="uz-Cyrl-UZ"/>
        </w:rPr>
        <w:t xml:space="preserve">редставители профсоюзного комитета Университета осуществляют свою деятельность в </w:t>
      </w:r>
      <w:r w:rsidR="00521C6C" w:rsidRPr="00285FEB">
        <w:rPr>
          <w:kern w:val="26"/>
          <w:sz w:val="26"/>
          <w:szCs w:val="26"/>
          <w:lang w:val="uz-Cyrl-UZ"/>
        </w:rPr>
        <w:t>отношении указанного вопроса   с этой точки зрения.</w:t>
      </w:r>
    </w:p>
    <w:p w:rsidR="00C4361D" w:rsidRPr="00285FEB" w:rsidRDefault="00C4361D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 xml:space="preserve">В целях предотвращения нарушений трудового законодательства и упорядочения трудовых отношений стороны организуют семинары и </w:t>
      </w:r>
      <w:r w:rsidR="007538D3" w:rsidRPr="00285FEB">
        <w:rPr>
          <w:kern w:val="26"/>
          <w:sz w:val="26"/>
          <w:szCs w:val="26"/>
          <w:lang w:val="uz-Cyrl-UZ"/>
        </w:rPr>
        <w:t>беседы</w:t>
      </w:r>
      <w:r w:rsidRPr="00285FEB">
        <w:rPr>
          <w:kern w:val="26"/>
          <w:sz w:val="32"/>
          <w:szCs w:val="32"/>
          <w:lang w:val="uz-Cyrl-UZ"/>
        </w:rPr>
        <w:t xml:space="preserve"> </w:t>
      </w:r>
      <w:r w:rsidRPr="00285FEB">
        <w:rPr>
          <w:kern w:val="26"/>
          <w:sz w:val="26"/>
          <w:szCs w:val="26"/>
          <w:lang w:val="uz-Cyrl-UZ"/>
        </w:rPr>
        <w:t>для работников</w:t>
      </w:r>
      <w:r w:rsidRPr="00285FEB">
        <w:rPr>
          <w:kern w:val="26"/>
          <w:sz w:val="32"/>
          <w:szCs w:val="32"/>
          <w:lang w:val="uz-Cyrl-UZ"/>
        </w:rPr>
        <w:t xml:space="preserve"> </w:t>
      </w:r>
      <w:r w:rsidRPr="00285FEB">
        <w:rPr>
          <w:kern w:val="26"/>
          <w:sz w:val="26"/>
          <w:szCs w:val="26"/>
          <w:lang w:val="uz-Cyrl-UZ"/>
        </w:rPr>
        <w:t>и студентов Университета с привлечением представителей вышестоящих профсоюзных органов,</w:t>
      </w:r>
      <w:r w:rsidRPr="00285FEB">
        <w:rPr>
          <w:kern w:val="26"/>
          <w:sz w:val="32"/>
          <w:szCs w:val="32"/>
          <w:lang w:val="uz-Cyrl-UZ"/>
        </w:rPr>
        <w:t xml:space="preserve"> </w:t>
      </w:r>
      <w:r w:rsidR="00175DEB" w:rsidRPr="00285FEB">
        <w:rPr>
          <w:kern w:val="26"/>
          <w:sz w:val="26"/>
          <w:szCs w:val="26"/>
          <w:lang w:val="uz-Cyrl-UZ"/>
        </w:rPr>
        <w:t>уполномоченных</w:t>
      </w:r>
      <w:r w:rsidRPr="00285FEB">
        <w:rPr>
          <w:kern w:val="26"/>
          <w:sz w:val="26"/>
          <w:szCs w:val="26"/>
          <w:lang w:val="uz-Cyrl-UZ"/>
        </w:rPr>
        <w:t xml:space="preserve"> организаций и учреждений.</w:t>
      </w:r>
    </w:p>
    <w:p w:rsidR="00AB4760" w:rsidRPr="00285FEB" w:rsidRDefault="00AB4760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В соответствии со 135-Конвенцией МОТ «О представителях трудящихся на </w:t>
      </w:r>
      <w:r w:rsidR="00B13DF2" w:rsidRPr="00285FEB">
        <w:rPr>
          <w:kern w:val="26"/>
          <w:sz w:val="26"/>
          <w:szCs w:val="26"/>
        </w:rPr>
        <w:t>Университет</w:t>
      </w:r>
      <w:r w:rsidRPr="00285FEB">
        <w:rPr>
          <w:kern w:val="26"/>
          <w:sz w:val="26"/>
          <w:szCs w:val="26"/>
        </w:rPr>
        <w:t xml:space="preserve">х и предоставляемых им возможностях», а также п.12 «Положения об уполномоченном по охране труда» (зарегистрированного в Министерстве юстиции Республики Узбекистан 18 декабря </w:t>
      </w:r>
      <w:smartTag w:uri="urn:schemas-microsoft-com:office:smarttags" w:element="metricconverter">
        <w:smartTagPr>
          <w:attr w:name="ProductID" w:val="1995 г"/>
        </w:smartTagPr>
        <w:r w:rsidRPr="00285FEB">
          <w:rPr>
            <w:kern w:val="26"/>
            <w:sz w:val="26"/>
            <w:szCs w:val="26"/>
          </w:rPr>
          <w:t>1995 г</w:t>
        </w:r>
      </w:smartTag>
      <w:r w:rsidRPr="00285FEB">
        <w:rPr>
          <w:kern w:val="26"/>
          <w:sz w:val="26"/>
          <w:szCs w:val="26"/>
        </w:rPr>
        <w:t xml:space="preserve">. за № 196) в целях настоящего </w:t>
      </w:r>
      <w:r w:rsidRPr="00285FEB">
        <w:rPr>
          <w:b/>
          <w:kern w:val="26"/>
          <w:sz w:val="26"/>
          <w:szCs w:val="26"/>
        </w:rPr>
        <w:t>Договора</w:t>
      </w:r>
      <w:r w:rsidRPr="00285FEB">
        <w:rPr>
          <w:kern w:val="26"/>
          <w:sz w:val="26"/>
          <w:szCs w:val="26"/>
        </w:rPr>
        <w:t xml:space="preserve">, следующие категории работников признаются </w:t>
      </w:r>
      <w:r w:rsidRPr="00285FEB">
        <w:rPr>
          <w:b/>
          <w:kern w:val="26"/>
          <w:sz w:val="26"/>
          <w:szCs w:val="26"/>
        </w:rPr>
        <w:t>Представителями трудящихся</w:t>
      </w:r>
      <w:r w:rsidRPr="00285FEB">
        <w:rPr>
          <w:kern w:val="26"/>
          <w:sz w:val="26"/>
          <w:szCs w:val="26"/>
        </w:rPr>
        <w:t>:</w:t>
      </w:r>
    </w:p>
    <w:p w:rsidR="00AB4760" w:rsidRPr="00285FEB" w:rsidRDefault="00AB4760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а) чл</w:t>
      </w:r>
      <w:r w:rsidR="00C4361D" w:rsidRPr="00285FEB">
        <w:rPr>
          <w:kern w:val="26"/>
          <w:sz w:val="26"/>
          <w:szCs w:val="26"/>
        </w:rPr>
        <w:t>ены профсоюзного комитета</w:t>
      </w:r>
      <w:r w:rsidRPr="00285FEB">
        <w:rPr>
          <w:kern w:val="26"/>
          <w:sz w:val="26"/>
          <w:szCs w:val="26"/>
        </w:rPr>
        <w:t>;</w:t>
      </w:r>
    </w:p>
    <w:p w:rsidR="00AB4760" w:rsidRPr="00285FEB" w:rsidRDefault="00AB4760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б) уполномоченные по охране труда;</w:t>
      </w:r>
    </w:p>
    <w:p w:rsidR="00AB4760" w:rsidRPr="00285FEB" w:rsidRDefault="00AB4760" w:rsidP="00ED70EC">
      <w:pPr>
        <w:widowControl w:val="0"/>
        <w:ind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>в) чл</w:t>
      </w:r>
      <w:r w:rsidR="00C1307A" w:rsidRPr="00285FEB">
        <w:rPr>
          <w:kern w:val="26"/>
          <w:sz w:val="26"/>
          <w:szCs w:val="26"/>
        </w:rPr>
        <w:t>ены комиссии по трудовым спорам</w:t>
      </w:r>
      <w:r w:rsidR="00C1307A" w:rsidRPr="00285FEB">
        <w:rPr>
          <w:kern w:val="26"/>
          <w:sz w:val="26"/>
          <w:szCs w:val="26"/>
          <w:lang w:val="uz-Cyrl-UZ"/>
        </w:rPr>
        <w:t>.</w:t>
      </w:r>
    </w:p>
    <w:p w:rsidR="00C4361D" w:rsidRPr="00285FEB" w:rsidRDefault="00C4361D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Дополнительные льготы в сфере труда для членов органа, представляющего работников устанавливаются согласно </w:t>
      </w:r>
      <w:r w:rsidR="00986210" w:rsidRPr="00285FEB">
        <w:rPr>
          <w:kern w:val="26"/>
          <w:sz w:val="26"/>
          <w:szCs w:val="26"/>
        </w:rPr>
        <w:t>статья</w:t>
      </w:r>
      <w:r w:rsidRPr="00285FEB">
        <w:rPr>
          <w:kern w:val="26"/>
          <w:sz w:val="26"/>
          <w:szCs w:val="26"/>
        </w:rPr>
        <w:t xml:space="preserve"> 25 Трудового кодекса Республики Узбекистан </w:t>
      </w:r>
    </w:p>
    <w:p w:rsidR="00C4361D" w:rsidRPr="00285FEB" w:rsidRDefault="00C4361D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Представители профсоюзного комитета включаются</w:t>
      </w:r>
      <w:r w:rsidRPr="00285FEB">
        <w:rPr>
          <w:b/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>в состав  комиссии по аттестации работников Университета.</w:t>
      </w:r>
    </w:p>
    <w:p w:rsidR="00783E13" w:rsidRPr="00285FEB" w:rsidRDefault="00783E13" w:rsidP="00ED70EC">
      <w:pPr>
        <w:pStyle w:val="Normal1"/>
        <w:widowControl w:val="0"/>
        <w:tabs>
          <w:tab w:val="center" w:pos="5040"/>
        </w:tabs>
        <w:ind w:firstLine="142"/>
        <w:jc w:val="center"/>
        <w:rPr>
          <w:rFonts w:ascii="Times New Roman" w:hAnsi="Times New Roman"/>
          <w:b/>
          <w:caps/>
          <w:kern w:val="26"/>
          <w:sz w:val="26"/>
          <w:szCs w:val="26"/>
          <w:lang w:val="uz-Cyrl-UZ"/>
        </w:rPr>
      </w:pPr>
    </w:p>
    <w:p w:rsidR="005A2005" w:rsidRPr="00285FEB" w:rsidRDefault="005A2005" w:rsidP="00ED70EC">
      <w:pPr>
        <w:pStyle w:val="Normal1"/>
        <w:widowControl w:val="0"/>
        <w:tabs>
          <w:tab w:val="center" w:pos="5040"/>
        </w:tabs>
        <w:ind w:firstLine="142"/>
        <w:jc w:val="center"/>
        <w:rPr>
          <w:rFonts w:ascii="Times New Roman" w:hAnsi="Times New Roman"/>
          <w:b/>
          <w:caps/>
          <w:kern w:val="26"/>
          <w:sz w:val="26"/>
          <w:szCs w:val="26"/>
          <w:lang w:val="ru-RU"/>
        </w:rPr>
      </w:pPr>
      <w:r w:rsidRPr="00285FEB">
        <w:rPr>
          <w:rFonts w:ascii="Times New Roman" w:hAnsi="Times New Roman"/>
          <w:b/>
          <w:caps/>
          <w:kern w:val="26"/>
          <w:sz w:val="26"/>
          <w:szCs w:val="26"/>
          <w:lang w:val="ru-RU"/>
        </w:rPr>
        <w:t xml:space="preserve">II.    </w:t>
      </w:r>
      <w:r w:rsidR="00054967" w:rsidRPr="00285FEB">
        <w:rPr>
          <w:rFonts w:ascii="Times New Roman" w:hAnsi="Times New Roman"/>
          <w:b/>
          <w:caps/>
          <w:kern w:val="26"/>
          <w:sz w:val="26"/>
          <w:szCs w:val="26"/>
          <w:lang w:val="ru-RU"/>
        </w:rPr>
        <w:t xml:space="preserve">производственно - </w:t>
      </w:r>
      <w:r w:rsidRPr="00285FEB">
        <w:rPr>
          <w:rFonts w:ascii="Times New Roman" w:hAnsi="Times New Roman"/>
          <w:b/>
          <w:caps/>
          <w:kern w:val="26"/>
          <w:sz w:val="26"/>
          <w:szCs w:val="26"/>
          <w:lang w:val="ru-RU"/>
        </w:rPr>
        <w:t>эконо</w:t>
      </w:r>
      <w:r w:rsidR="00054967" w:rsidRPr="00285FEB">
        <w:rPr>
          <w:rFonts w:ascii="Times New Roman" w:hAnsi="Times New Roman"/>
          <w:b/>
          <w:caps/>
          <w:kern w:val="26"/>
          <w:sz w:val="26"/>
          <w:szCs w:val="26"/>
          <w:lang w:val="ru-RU"/>
        </w:rPr>
        <w:t xml:space="preserve">мическая деятельность </w:t>
      </w:r>
    </w:p>
    <w:p w:rsidR="0095533B" w:rsidRPr="00285FEB" w:rsidRDefault="003F4F02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Стороны </w:t>
      </w:r>
      <w:r w:rsidR="007661C2" w:rsidRPr="00285FEB">
        <w:rPr>
          <w:kern w:val="26"/>
          <w:sz w:val="26"/>
          <w:szCs w:val="26"/>
        </w:rPr>
        <w:t>отмечая взаимную заинтересованность в улучшени</w:t>
      </w:r>
      <w:r w:rsidR="00F43CED" w:rsidRPr="00285FEB">
        <w:rPr>
          <w:kern w:val="26"/>
          <w:sz w:val="26"/>
          <w:szCs w:val="26"/>
        </w:rPr>
        <w:t>и</w:t>
      </w:r>
      <w:r w:rsidRPr="00285FEB">
        <w:rPr>
          <w:kern w:val="26"/>
          <w:sz w:val="26"/>
          <w:szCs w:val="26"/>
        </w:rPr>
        <w:t xml:space="preserve"> материальн</w:t>
      </w:r>
      <w:r w:rsidR="007661C2" w:rsidRPr="00285FEB">
        <w:rPr>
          <w:kern w:val="26"/>
          <w:sz w:val="26"/>
          <w:szCs w:val="26"/>
        </w:rPr>
        <w:t>ого</w:t>
      </w:r>
      <w:r w:rsidRPr="00285FEB">
        <w:rPr>
          <w:kern w:val="26"/>
          <w:sz w:val="26"/>
          <w:szCs w:val="26"/>
        </w:rPr>
        <w:t xml:space="preserve"> и правов</w:t>
      </w:r>
      <w:r w:rsidR="007661C2" w:rsidRPr="00285FEB">
        <w:rPr>
          <w:kern w:val="26"/>
          <w:sz w:val="26"/>
          <w:szCs w:val="26"/>
        </w:rPr>
        <w:t>ого</w:t>
      </w:r>
      <w:r w:rsidRPr="00285FEB">
        <w:rPr>
          <w:kern w:val="26"/>
          <w:sz w:val="26"/>
          <w:szCs w:val="26"/>
        </w:rPr>
        <w:t xml:space="preserve"> </w:t>
      </w:r>
      <w:r w:rsidR="00E5250C" w:rsidRPr="00285FEB">
        <w:rPr>
          <w:kern w:val="26"/>
          <w:sz w:val="26"/>
          <w:szCs w:val="26"/>
        </w:rPr>
        <w:t>состояния</w:t>
      </w:r>
      <w:r w:rsidRPr="00285FEB">
        <w:rPr>
          <w:kern w:val="26"/>
          <w:sz w:val="26"/>
          <w:szCs w:val="26"/>
        </w:rPr>
        <w:t xml:space="preserve"> работников Университета</w:t>
      </w:r>
      <w:r w:rsidR="00A91BA6" w:rsidRPr="00285FEB">
        <w:rPr>
          <w:kern w:val="26"/>
          <w:sz w:val="26"/>
          <w:szCs w:val="26"/>
        </w:rPr>
        <w:t xml:space="preserve">, </w:t>
      </w:r>
      <w:r w:rsidR="00CF475D" w:rsidRPr="00285FEB">
        <w:rPr>
          <w:kern w:val="26"/>
          <w:sz w:val="26"/>
          <w:szCs w:val="26"/>
        </w:rPr>
        <w:t>считаю</w:t>
      </w:r>
      <w:r w:rsidR="00F43CED" w:rsidRPr="00285FEB">
        <w:rPr>
          <w:kern w:val="26"/>
          <w:sz w:val="26"/>
          <w:szCs w:val="26"/>
        </w:rPr>
        <w:t>т</w:t>
      </w:r>
      <w:r w:rsidR="00CF475D" w:rsidRPr="00285FEB">
        <w:rPr>
          <w:kern w:val="26"/>
          <w:sz w:val="26"/>
          <w:szCs w:val="26"/>
        </w:rPr>
        <w:t xml:space="preserve"> необходимым объед</w:t>
      </w:r>
      <w:r w:rsidR="00F43CED" w:rsidRPr="00285FEB">
        <w:rPr>
          <w:kern w:val="26"/>
          <w:sz w:val="26"/>
          <w:szCs w:val="26"/>
        </w:rPr>
        <w:t>и</w:t>
      </w:r>
      <w:r w:rsidR="00CF475D" w:rsidRPr="00285FEB">
        <w:rPr>
          <w:kern w:val="26"/>
          <w:sz w:val="26"/>
          <w:szCs w:val="26"/>
        </w:rPr>
        <w:t>нить у</w:t>
      </w:r>
      <w:r w:rsidR="00F43CED" w:rsidRPr="00285FEB">
        <w:rPr>
          <w:kern w:val="26"/>
          <w:sz w:val="26"/>
          <w:szCs w:val="26"/>
        </w:rPr>
        <w:t>с</w:t>
      </w:r>
      <w:r w:rsidR="00CF475D" w:rsidRPr="00285FEB">
        <w:rPr>
          <w:kern w:val="26"/>
          <w:sz w:val="26"/>
          <w:szCs w:val="26"/>
        </w:rPr>
        <w:t xml:space="preserve">илия работников и работодателя в целях обеспечения согласования социально-экономических интересов </w:t>
      </w:r>
      <w:r w:rsidR="00A91BA6" w:rsidRPr="00285FEB">
        <w:rPr>
          <w:kern w:val="26"/>
          <w:sz w:val="26"/>
          <w:szCs w:val="26"/>
        </w:rPr>
        <w:t>пут</w:t>
      </w:r>
      <w:r w:rsidR="00AE436A" w:rsidRPr="00285FEB">
        <w:rPr>
          <w:kern w:val="26"/>
          <w:sz w:val="26"/>
          <w:szCs w:val="26"/>
        </w:rPr>
        <w:t>е</w:t>
      </w:r>
      <w:r w:rsidR="00A91BA6" w:rsidRPr="00285FEB">
        <w:rPr>
          <w:kern w:val="26"/>
          <w:sz w:val="26"/>
          <w:szCs w:val="26"/>
        </w:rPr>
        <w:t>м воплощения</w:t>
      </w:r>
      <w:r w:rsidR="00CF475D" w:rsidRPr="00285FEB">
        <w:rPr>
          <w:kern w:val="26"/>
          <w:sz w:val="26"/>
          <w:szCs w:val="26"/>
        </w:rPr>
        <w:t xml:space="preserve"> прав, </w:t>
      </w:r>
      <w:r w:rsidR="008B3DC7" w:rsidRPr="00285FEB">
        <w:rPr>
          <w:kern w:val="26"/>
          <w:sz w:val="26"/>
          <w:szCs w:val="26"/>
        </w:rPr>
        <w:t>предо</w:t>
      </w:r>
      <w:r w:rsidR="00A91BA6" w:rsidRPr="00285FEB">
        <w:rPr>
          <w:kern w:val="26"/>
          <w:sz w:val="26"/>
          <w:szCs w:val="26"/>
        </w:rPr>
        <w:t>с</w:t>
      </w:r>
      <w:r w:rsidR="008B3DC7" w:rsidRPr="00285FEB">
        <w:rPr>
          <w:kern w:val="26"/>
          <w:sz w:val="26"/>
          <w:szCs w:val="26"/>
        </w:rPr>
        <w:t>т</w:t>
      </w:r>
      <w:r w:rsidR="00A91BA6" w:rsidRPr="00285FEB">
        <w:rPr>
          <w:kern w:val="26"/>
          <w:sz w:val="26"/>
          <w:szCs w:val="26"/>
        </w:rPr>
        <w:t>авленны</w:t>
      </w:r>
      <w:r w:rsidR="00CF475D" w:rsidRPr="00285FEB">
        <w:rPr>
          <w:kern w:val="26"/>
          <w:sz w:val="26"/>
          <w:szCs w:val="26"/>
        </w:rPr>
        <w:t>х</w:t>
      </w:r>
      <w:r w:rsidR="00A91BA6" w:rsidRPr="00285FEB">
        <w:rPr>
          <w:kern w:val="26"/>
          <w:sz w:val="26"/>
          <w:szCs w:val="26"/>
        </w:rPr>
        <w:t xml:space="preserve"> законо</w:t>
      </w:r>
      <w:r w:rsidR="00CF475D" w:rsidRPr="00285FEB">
        <w:rPr>
          <w:kern w:val="26"/>
          <w:sz w:val="26"/>
          <w:szCs w:val="26"/>
        </w:rPr>
        <w:t>дательными</w:t>
      </w:r>
      <w:r w:rsidR="00E5250C" w:rsidRPr="00285FEB">
        <w:rPr>
          <w:kern w:val="26"/>
          <w:sz w:val="26"/>
          <w:szCs w:val="26"/>
        </w:rPr>
        <w:t xml:space="preserve"> </w:t>
      </w:r>
      <w:r w:rsidR="00A91BA6" w:rsidRPr="00285FEB">
        <w:rPr>
          <w:kern w:val="26"/>
          <w:sz w:val="26"/>
          <w:szCs w:val="26"/>
        </w:rPr>
        <w:t xml:space="preserve">и </w:t>
      </w:r>
      <w:r w:rsidR="00E5250C" w:rsidRPr="00285FEB">
        <w:rPr>
          <w:kern w:val="26"/>
          <w:sz w:val="26"/>
          <w:szCs w:val="26"/>
        </w:rPr>
        <w:t xml:space="preserve">иными нормативными актами </w:t>
      </w:r>
      <w:r w:rsidR="0003720F" w:rsidRPr="00285FEB">
        <w:rPr>
          <w:kern w:val="26"/>
          <w:sz w:val="26"/>
          <w:szCs w:val="26"/>
        </w:rPr>
        <w:t xml:space="preserve">и выполнения </w:t>
      </w:r>
      <w:r w:rsidR="00A91BA6" w:rsidRPr="00285FEB">
        <w:rPr>
          <w:kern w:val="26"/>
          <w:sz w:val="26"/>
          <w:szCs w:val="26"/>
        </w:rPr>
        <w:t>обязательств</w:t>
      </w:r>
      <w:r w:rsidR="00CF475D" w:rsidRPr="00285FEB">
        <w:rPr>
          <w:kern w:val="26"/>
          <w:sz w:val="26"/>
          <w:szCs w:val="26"/>
        </w:rPr>
        <w:t xml:space="preserve"> </w:t>
      </w:r>
      <w:r w:rsidR="0003720F" w:rsidRPr="00285FEB">
        <w:rPr>
          <w:kern w:val="26"/>
          <w:sz w:val="26"/>
          <w:szCs w:val="26"/>
        </w:rPr>
        <w:t xml:space="preserve">предусмотренных </w:t>
      </w:r>
      <w:r w:rsidR="00A91BA6" w:rsidRPr="00285FEB">
        <w:rPr>
          <w:kern w:val="26"/>
          <w:sz w:val="26"/>
          <w:szCs w:val="26"/>
        </w:rPr>
        <w:t>насто</w:t>
      </w:r>
      <w:r w:rsidR="0003720F" w:rsidRPr="00285FEB">
        <w:rPr>
          <w:kern w:val="26"/>
          <w:sz w:val="26"/>
          <w:szCs w:val="26"/>
        </w:rPr>
        <w:t>я</w:t>
      </w:r>
      <w:r w:rsidR="00A91BA6" w:rsidRPr="00285FEB">
        <w:rPr>
          <w:kern w:val="26"/>
          <w:sz w:val="26"/>
          <w:szCs w:val="26"/>
        </w:rPr>
        <w:t>щи</w:t>
      </w:r>
      <w:r w:rsidR="0003720F" w:rsidRPr="00285FEB">
        <w:rPr>
          <w:kern w:val="26"/>
          <w:sz w:val="26"/>
          <w:szCs w:val="26"/>
        </w:rPr>
        <w:t>м</w:t>
      </w:r>
      <w:r w:rsidR="00A91BA6" w:rsidRPr="00285FEB">
        <w:rPr>
          <w:kern w:val="26"/>
          <w:sz w:val="26"/>
          <w:szCs w:val="26"/>
        </w:rPr>
        <w:t xml:space="preserve"> Договор</w:t>
      </w:r>
      <w:r w:rsidR="00CF475D" w:rsidRPr="00285FEB">
        <w:rPr>
          <w:kern w:val="26"/>
          <w:sz w:val="26"/>
          <w:szCs w:val="26"/>
        </w:rPr>
        <w:t>ом.</w:t>
      </w:r>
    </w:p>
    <w:p w:rsidR="0095533B" w:rsidRPr="00285FEB" w:rsidRDefault="005A200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>Стороны признают, что добросовестное и качественное исполнение трудовых обязанностей является основой благосостояния работников.</w:t>
      </w:r>
    </w:p>
    <w:p w:rsidR="004C14DC" w:rsidRPr="00285FEB" w:rsidRDefault="004C14DC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  <w:lang w:val="uz-Cyrl-UZ"/>
        </w:rPr>
      </w:pPr>
      <w:r w:rsidRPr="00285FEB">
        <w:rPr>
          <w:b/>
          <w:kern w:val="26"/>
          <w:sz w:val="26"/>
          <w:szCs w:val="26"/>
          <w:lang w:val="uz-Cyrl-UZ"/>
        </w:rPr>
        <w:t xml:space="preserve">Принимая во внимание вышесказанное </w:t>
      </w:r>
      <w:r w:rsidR="005A2005" w:rsidRPr="00285FEB">
        <w:rPr>
          <w:b/>
          <w:kern w:val="26"/>
          <w:sz w:val="26"/>
          <w:szCs w:val="26"/>
          <w:lang w:val="uz-Cyrl-UZ"/>
        </w:rPr>
        <w:t>Работатодатель</w:t>
      </w:r>
      <w:r w:rsidR="005A2005" w:rsidRPr="00285FEB">
        <w:rPr>
          <w:kern w:val="26"/>
          <w:sz w:val="26"/>
          <w:szCs w:val="26"/>
          <w:lang w:val="uz-Cyrl-UZ"/>
        </w:rPr>
        <w:t xml:space="preserve"> обязуется</w:t>
      </w:r>
    </w:p>
    <w:p w:rsidR="004C14DC" w:rsidRPr="00285FEB" w:rsidRDefault="004C14DC" w:rsidP="00ED70EC">
      <w:pPr>
        <w:pStyle w:val="a4"/>
        <w:widowControl w:val="0"/>
        <w:ind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  <w:lang w:val="uz-Cyrl-UZ"/>
        </w:rPr>
        <w:t>а)</w:t>
      </w:r>
      <w:r w:rsidR="005A2005" w:rsidRPr="00285FEB">
        <w:rPr>
          <w:kern w:val="26"/>
          <w:sz w:val="26"/>
          <w:szCs w:val="26"/>
          <w:lang w:val="uz-Cyrl-UZ"/>
        </w:rPr>
        <w:t xml:space="preserve"> </w:t>
      </w:r>
      <w:r w:rsidRPr="00285FEB">
        <w:rPr>
          <w:kern w:val="26"/>
          <w:sz w:val="26"/>
          <w:szCs w:val="26"/>
          <w:lang w:val="uz-Cyrl-UZ"/>
        </w:rPr>
        <w:t>добиваться успешной деятельности Университета, повышения культуры и дисциплины труда, повышать профессиональное мастерство работников, не допускать случаев снижения тарифных ставок и расценок ниже существующих;</w:t>
      </w:r>
    </w:p>
    <w:p w:rsidR="004C14DC" w:rsidRPr="00285FEB" w:rsidRDefault="004C14DC" w:rsidP="00ED70EC">
      <w:pPr>
        <w:pStyle w:val="a4"/>
        <w:widowControl w:val="0"/>
        <w:ind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  <w:lang w:val="uz-Cyrl-UZ"/>
        </w:rPr>
        <w:t>б) своевременно обеспечивать трудовой коллектив материально-техническими ресурсами и финансовыми средствами;</w:t>
      </w:r>
    </w:p>
    <w:p w:rsidR="004C14DC" w:rsidRPr="00285FEB" w:rsidRDefault="004C14DC" w:rsidP="00ED70EC">
      <w:pPr>
        <w:pStyle w:val="a4"/>
        <w:widowControl w:val="0"/>
        <w:ind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  <w:lang w:val="uz-Cyrl-UZ"/>
        </w:rPr>
        <w:lastRenderedPageBreak/>
        <w:t>в) создавать условия для роста производительности труда, освоения передового опыта, внедрения достижений науки и техники;</w:t>
      </w:r>
    </w:p>
    <w:p w:rsidR="00913145" w:rsidRPr="00285FEB" w:rsidRDefault="00913145" w:rsidP="00ED70EC">
      <w:pPr>
        <w:pStyle w:val="a4"/>
        <w:widowControl w:val="0"/>
        <w:ind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  <w:lang w:val="uz-Cyrl-UZ"/>
        </w:rPr>
        <w:t>г) систематически информировать трудовой коллектив о финансовом положении и использовании прибыли Университета;</w:t>
      </w:r>
    </w:p>
    <w:p w:rsidR="00913145" w:rsidRPr="00285FEB" w:rsidRDefault="00913145" w:rsidP="00ED70EC">
      <w:pPr>
        <w:pStyle w:val="a4"/>
        <w:widowControl w:val="0"/>
        <w:ind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  <w:lang w:val="uz-Cyrl-UZ"/>
        </w:rPr>
        <w:t>д) проводить профессиональную подготовку, переподготовку, повышение квалификации работников, обучение другим профессиям в Университете, а при необходимости в соответствующих образовательных учреждениях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ind w:left="0" w:firstLine="142"/>
        <w:jc w:val="both"/>
        <w:rPr>
          <w:b/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Профсоюзный комитет</w:t>
      </w:r>
      <w:r w:rsidRPr="00285FEB">
        <w:rPr>
          <w:kern w:val="26"/>
          <w:sz w:val="26"/>
          <w:szCs w:val="26"/>
        </w:rPr>
        <w:t xml:space="preserve"> обязуется:</w:t>
      </w:r>
    </w:p>
    <w:p w:rsidR="005A2005" w:rsidRPr="00285FEB" w:rsidRDefault="005A2005" w:rsidP="00ED70EC">
      <w:pPr>
        <w:widowControl w:val="0"/>
        <w:tabs>
          <w:tab w:val="num" w:pos="993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а) представительствовать от имени работников при решении социально-трудовых отношений, производственных и социально-экономических вопросов;</w:t>
      </w:r>
    </w:p>
    <w:p w:rsidR="008B3DC7" w:rsidRPr="00285FEB" w:rsidRDefault="005A2005" w:rsidP="00ED70EC">
      <w:pPr>
        <w:widowControl w:val="0"/>
        <w:tabs>
          <w:tab w:val="num" w:pos="993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б) </w:t>
      </w:r>
      <w:r w:rsidR="008B3DC7" w:rsidRPr="00285FEB">
        <w:rPr>
          <w:kern w:val="26"/>
          <w:sz w:val="26"/>
          <w:szCs w:val="26"/>
        </w:rPr>
        <w:t>способствовать соблюдению правил внутреннего трудового распорядка, дисциплины труда, полному, своевременному и качественному выполнению трудовых обязанностей;</w:t>
      </w:r>
    </w:p>
    <w:p w:rsidR="005A2005" w:rsidRPr="00285FEB" w:rsidRDefault="00B31463" w:rsidP="00ED70EC">
      <w:pPr>
        <w:widowControl w:val="0"/>
        <w:tabs>
          <w:tab w:val="num" w:pos="993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</w:t>
      </w:r>
      <w:r w:rsidR="005A2005" w:rsidRPr="00285FEB">
        <w:rPr>
          <w:kern w:val="26"/>
          <w:sz w:val="26"/>
          <w:szCs w:val="26"/>
        </w:rPr>
        <w:t>)</w:t>
      </w:r>
      <w:r w:rsidR="005A2005" w:rsidRPr="00285FEB">
        <w:rPr>
          <w:b/>
          <w:kern w:val="26"/>
          <w:sz w:val="26"/>
          <w:szCs w:val="26"/>
        </w:rPr>
        <w:t xml:space="preserve"> </w:t>
      </w:r>
      <w:r w:rsidR="005A2005" w:rsidRPr="00285FEB">
        <w:rPr>
          <w:kern w:val="26"/>
          <w:sz w:val="26"/>
          <w:szCs w:val="26"/>
        </w:rPr>
        <w:t xml:space="preserve">вносить предложения </w:t>
      </w:r>
      <w:r w:rsidR="00F95627" w:rsidRPr="00285FEB">
        <w:rPr>
          <w:b/>
          <w:kern w:val="26"/>
          <w:sz w:val="26"/>
          <w:szCs w:val="26"/>
        </w:rPr>
        <w:t>ректору Университета</w:t>
      </w:r>
      <w:r w:rsidR="005A2005" w:rsidRPr="00285FEB">
        <w:rPr>
          <w:kern w:val="26"/>
          <w:sz w:val="26"/>
          <w:szCs w:val="26"/>
        </w:rPr>
        <w:t xml:space="preserve"> по </w:t>
      </w:r>
      <w:r w:rsidRPr="00285FEB">
        <w:rPr>
          <w:kern w:val="26"/>
          <w:sz w:val="26"/>
          <w:szCs w:val="26"/>
        </w:rPr>
        <w:t xml:space="preserve">совершенствованию форм и систем оплаты труда, </w:t>
      </w:r>
      <w:r w:rsidR="005A2005" w:rsidRPr="00285FEB">
        <w:rPr>
          <w:kern w:val="26"/>
          <w:sz w:val="26"/>
          <w:szCs w:val="26"/>
        </w:rPr>
        <w:t xml:space="preserve">управлению </w:t>
      </w:r>
      <w:r w:rsidRPr="00285FEB">
        <w:rPr>
          <w:b/>
          <w:kern w:val="26"/>
          <w:sz w:val="26"/>
          <w:szCs w:val="26"/>
        </w:rPr>
        <w:t xml:space="preserve">Университетом, </w:t>
      </w:r>
      <w:r w:rsidR="005A2005" w:rsidRPr="00285FEB">
        <w:rPr>
          <w:kern w:val="26"/>
          <w:sz w:val="26"/>
          <w:szCs w:val="26"/>
        </w:rPr>
        <w:t xml:space="preserve">ведению </w:t>
      </w:r>
      <w:r w:rsidRPr="00285FEB">
        <w:rPr>
          <w:kern w:val="26"/>
          <w:sz w:val="26"/>
          <w:szCs w:val="26"/>
        </w:rPr>
        <w:t xml:space="preserve">коллективных </w:t>
      </w:r>
      <w:r w:rsidR="005A2005" w:rsidRPr="00285FEB">
        <w:rPr>
          <w:kern w:val="26"/>
          <w:sz w:val="26"/>
          <w:szCs w:val="26"/>
        </w:rPr>
        <w:t>переговоров по совершенствованию обязательств коллективного договора, принятию текущих и перспективных планов, а также  программ социально-экономического развития, способствующих полному, качественному  выполнению обязанностей работников по трудовому договору;</w:t>
      </w:r>
    </w:p>
    <w:p w:rsidR="005A2005" w:rsidRPr="00285FEB" w:rsidRDefault="00F95627" w:rsidP="00ED70EC">
      <w:pPr>
        <w:widowControl w:val="0"/>
        <w:tabs>
          <w:tab w:val="num" w:pos="993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г</w:t>
      </w:r>
      <w:r w:rsidR="005A2005" w:rsidRPr="00285FEB">
        <w:rPr>
          <w:kern w:val="26"/>
          <w:sz w:val="26"/>
          <w:szCs w:val="26"/>
        </w:rPr>
        <w:t xml:space="preserve">) </w:t>
      </w:r>
      <w:r w:rsidRPr="00285FEB">
        <w:rPr>
          <w:kern w:val="26"/>
          <w:sz w:val="26"/>
          <w:szCs w:val="26"/>
        </w:rPr>
        <w:t xml:space="preserve">участвовать </w:t>
      </w:r>
      <w:r w:rsidR="001729C6" w:rsidRPr="00285FEB">
        <w:rPr>
          <w:kern w:val="26"/>
          <w:sz w:val="26"/>
          <w:szCs w:val="26"/>
        </w:rPr>
        <w:t xml:space="preserve">в реализации приоритетных программ модернизации и обновления страны, построения демократического правового государства и гражданского общества. 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ind w:left="0" w:firstLine="142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 xml:space="preserve">Работники </w:t>
      </w:r>
      <w:r w:rsidRPr="00285FEB">
        <w:rPr>
          <w:kern w:val="26"/>
          <w:sz w:val="26"/>
          <w:szCs w:val="26"/>
        </w:rPr>
        <w:t>обязуются:</w:t>
      </w:r>
    </w:p>
    <w:p w:rsidR="005A2005" w:rsidRPr="00285FEB" w:rsidRDefault="005A2005" w:rsidP="00ED70EC">
      <w:pPr>
        <w:widowControl w:val="0"/>
        <w:ind w:firstLine="142"/>
        <w:jc w:val="both"/>
        <w:rPr>
          <w:b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а) добросовестно выполнять свои трудовые обязанности, своевременно и качественно выполнять распоряжения и приказы </w:t>
      </w:r>
      <w:r w:rsidR="001B078F" w:rsidRPr="00285FEB">
        <w:rPr>
          <w:b/>
          <w:kern w:val="26"/>
          <w:sz w:val="26"/>
          <w:szCs w:val="26"/>
        </w:rPr>
        <w:t>ректора Университета</w:t>
      </w:r>
      <w:r w:rsidRPr="00285FEB">
        <w:rPr>
          <w:b/>
          <w:kern w:val="26"/>
          <w:sz w:val="26"/>
          <w:szCs w:val="26"/>
        </w:rPr>
        <w:t>;</w:t>
      </w:r>
    </w:p>
    <w:p w:rsidR="005A2005" w:rsidRPr="00285FEB" w:rsidRDefault="005A2005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б) соблюдать установленный режим работы, правила внутреннего трудового </w:t>
      </w:r>
      <w:r w:rsidR="001B078F" w:rsidRPr="00285FEB">
        <w:rPr>
          <w:kern w:val="26"/>
          <w:sz w:val="26"/>
          <w:szCs w:val="26"/>
        </w:rPr>
        <w:t>рас</w:t>
      </w:r>
      <w:r w:rsidRPr="00285FEB">
        <w:rPr>
          <w:kern w:val="26"/>
          <w:sz w:val="26"/>
          <w:szCs w:val="26"/>
        </w:rPr>
        <w:t xml:space="preserve">порядка и трудовую дисциплину. </w:t>
      </w:r>
    </w:p>
    <w:p w:rsidR="0044241B" w:rsidRPr="00285FEB" w:rsidRDefault="0044241B" w:rsidP="00ED70EC">
      <w:pPr>
        <w:widowControl w:val="0"/>
        <w:tabs>
          <w:tab w:val="left" w:pos="567"/>
          <w:tab w:val="left" w:pos="1134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в)</w:t>
      </w:r>
      <w:r w:rsidR="001B078F" w:rsidRPr="00285FEB">
        <w:rPr>
          <w:kern w:val="26"/>
          <w:sz w:val="26"/>
          <w:szCs w:val="26"/>
        </w:rPr>
        <w:t xml:space="preserve">способствовать </w:t>
      </w:r>
      <w:r w:rsidR="00BE3A31" w:rsidRPr="00285FEB">
        <w:rPr>
          <w:kern w:val="26"/>
          <w:sz w:val="26"/>
          <w:szCs w:val="26"/>
        </w:rPr>
        <w:t>повышению эффективности произво</w:t>
      </w:r>
      <w:r w:rsidR="001B078F" w:rsidRPr="00285FEB">
        <w:rPr>
          <w:kern w:val="26"/>
          <w:sz w:val="26"/>
          <w:szCs w:val="26"/>
        </w:rPr>
        <w:t>дства, росту производительности труда</w:t>
      </w:r>
      <w:r w:rsidR="00BE3A31" w:rsidRPr="00285FEB">
        <w:rPr>
          <w:kern w:val="26"/>
          <w:sz w:val="26"/>
          <w:szCs w:val="26"/>
        </w:rPr>
        <w:t>, экономии ресурсов, использовать передовой опыт коллег по работе.</w:t>
      </w:r>
      <w:r w:rsidR="001B078F" w:rsidRPr="00285FEB">
        <w:rPr>
          <w:kern w:val="26"/>
          <w:sz w:val="26"/>
          <w:szCs w:val="26"/>
        </w:rPr>
        <w:t xml:space="preserve"> </w:t>
      </w:r>
    </w:p>
    <w:p w:rsidR="003A574A" w:rsidRPr="00285FEB" w:rsidRDefault="003A574A" w:rsidP="00ED70EC">
      <w:pPr>
        <w:ind w:firstLine="142"/>
        <w:jc w:val="both"/>
        <w:rPr>
          <w:spacing w:val="-4"/>
          <w:sz w:val="26"/>
          <w:szCs w:val="26"/>
        </w:rPr>
      </w:pPr>
      <w:r w:rsidRPr="00285FEB">
        <w:rPr>
          <w:sz w:val="26"/>
          <w:szCs w:val="26"/>
          <w:lang w:val="uz-Cyrl-UZ"/>
        </w:rPr>
        <w:t xml:space="preserve">д) </w:t>
      </w:r>
      <w:r w:rsidRPr="00285FEB">
        <w:rPr>
          <w:sz w:val="26"/>
          <w:szCs w:val="26"/>
        </w:rPr>
        <w:t xml:space="preserve">при наличии соответствующего акта Президента Республики Узбекистан или решения Кабинета Министров Республики Узбекистан участвовать в целевых всенародных хашарах, проводимых </w:t>
      </w:r>
      <w:r w:rsidRPr="00285FEB">
        <w:rPr>
          <w:spacing w:val="-4"/>
          <w:sz w:val="26"/>
          <w:szCs w:val="26"/>
        </w:rPr>
        <w:t>в преддверии праздников «Навруз» и «Мустакиллик».</w:t>
      </w:r>
    </w:p>
    <w:p w:rsidR="0095533B" w:rsidRPr="00285FEB" w:rsidRDefault="00BE3A31" w:rsidP="00ED70EC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В соответствии </w:t>
      </w:r>
      <w:r w:rsidR="00455C22" w:rsidRPr="00285FEB">
        <w:rPr>
          <w:kern w:val="26"/>
          <w:sz w:val="26"/>
          <w:szCs w:val="26"/>
        </w:rPr>
        <w:t>с «Положением о надомном труде»</w:t>
      </w:r>
      <w:r w:rsidR="000320BC" w:rsidRPr="00285FEB">
        <w:rPr>
          <w:kern w:val="26"/>
          <w:sz w:val="26"/>
          <w:szCs w:val="26"/>
        </w:rPr>
        <w:t>, утвержденным постановлением Кабинета Министров Республики Узбекистан № 4 от 11 января 2006 года) нормативные положения настоящего договора, касающиеся продолжительности рабочей недели ( пункт 4.1), размеров повышенной оплаты за работу в ночное время и в вечернюю смену (подпункт 5.12.1), размеров повышенной оплаты за работу в сверхурочное время, в выходные и праздничные дни ( подпункт 5.12.2) не распространяются на надомников.</w:t>
      </w:r>
    </w:p>
    <w:p w:rsidR="00B039C7" w:rsidRPr="00285FEB" w:rsidRDefault="00ED24F6" w:rsidP="00ED70EC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Необходимо создавать условия для эффективной организации надомного труда, предусматривающие предоставление и техническое обслуживание необходимого оборудования, обеспечение инструментами, принадлежностями, материалами и полуфабрикатами, обязательное обучение надомников правилам техники </w:t>
      </w:r>
      <w:r w:rsidRPr="00285FEB">
        <w:rPr>
          <w:kern w:val="26"/>
          <w:sz w:val="26"/>
          <w:szCs w:val="26"/>
        </w:rPr>
        <w:lastRenderedPageBreak/>
        <w:t>безопасности.</w:t>
      </w:r>
    </w:p>
    <w:p w:rsidR="005A2005" w:rsidRPr="00285FEB" w:rsidRDefault="005A2005" w:rsidP="00ED70EC">
      <w:pPr>
        <w:widowControl w:val="0"/>
        <w:ind w:firstLine="142"/>
        <w:jc w:val="both"/>
        <w:rPr>
          <w:kern w:val="26"/>
          <w:sz w:val="26"/>
          <w:szCs w:val="26"/>
        </w:rPr>
      </w:pPr>
    </w:p>
    <w:p w:rsidR="005A2005" w:rsidRPr="00285FEB" w:rsidRDefault="005A2005" w:rsidP="00ED70EC">
      <w:pPr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  <w:r w:rsidRPr="00285FEB">
        <w:rPr>
          <w:b/>
          <w:caps/>
          <w:kern w:val="26"/>
          <w:sz w:val="26"/>
          <w:szCs w:val="26"/>
        </w:rPr>
        <w:t>III. Трудовой договор. Гарантии занятости.</w:t>
      </w:r>
    </w:p>
    <w:p w:rsidR="001C0CB3" w:rsidRPr="00285FEB" w:rsidRDefault="005A200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Трудовые отношения между работником и </w:t>
      </w:r>
      <w:r w:rsidRPr="00285FEB">
        <w:rPr>
          <w:b/>
          <w:kern w:val="26"/>
          <w:sz w:val="26"/>
          <w:szCs w:val="26"/>
        </w:rPr>
        <w:t>Работодателем</w:t>
      </w:r>
      <w:r w:rsidRPr="00285FEB">
        <w:rPr>
          <w:kern w:val="26"/>
          <w:sz w:val="26"/>
          <w:szCs w:val="26"/>
        </w:rPr>
        <w:t xml:space="preserve"> регулируются трудовым договором, заключенным в письменной форме, в соответствии с законодательными и иными нормативными актами о труде, в том числе отраслевым соглашени</w:t>
      </w:r>
      <w:r w:rsidR="00E80B8E" w:rsidRPr="00285FEB">
        <w:rPr>
          <w:kern w:val="26"/>
          <w:sz w:val="26"/>
          <w:szCs w:val="26"/>
          <w:lang w:val="uz-Cyrl-UZ"/>
        </w:rPr>
        <w:t>е</w:t>
      </w:r>
      <w:r w:rsidRPr="00285FEB">
        <w:rPr>
          <w:kern w:val="26"/>
          <w:sz w:val="26"/>
          <w:szCs w:val="26"/>
        </w:rPr>
        <w:t xml:space="preserve">м и настоящим  </w:t>
      </w:r>
      <w:r w:rsidRPr="00285FEB">
        <w:rPr>
          <w:b/>
          <w:kern w:val="26"/>
          <w:sz w:val="26"/>
          <w:szCs w:val="26"/>
        </w:rPr>
        <w:t>Договором.</w:t>
      </w:r>
      <w:r w:rsidR="00A97687" w:rsidRPr="00285FEB">
        <w:rPr>
          <w:kern w:val="26"/>
          <w:sz w:val="26"/>
          <w:szCs w:val="26"/>
        </w:rPr>
        <w:t xml:space="preserve"> </w:t>
      </w:r>
    </w:p>
    <w:p w:rsidR="00DE7E71" w:rsidRPr="00285FEB" w:rsidRDefault="00DE7E71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При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 xml:space="preserve">м на работу </w:t>
      </w:r>
      <w:r w:rsidR="006B5479" w:rsidRPr="00285FEB">
        <w:rPr>
          <w:kern w:val="26"/>
          <w:sz w:val="26"/>
          <w:szCs w:val="26"/>
        </w:rPr>
        <w:t>преподавателей и профессоров осуществляется на основе Положения «О порядке при</w:t>
      </w:r>
      <w:r w:rsidR="00AE436A" w:rsidRPr="00285FEB">
        <w:rPr>
          <w:kern w:val="26"/>
          <w:sz w:val="26"/>
          <w:szCs w:val="26"/>
        </w:rPr>
        <w:t>е</w:t>
      </w:r>
      <w:r w:rsidR="006B5479" w:rsidRPr="00285FEB">
        <w:rPr>
          <w:kern w:val="26"/>
          <w:sz w:val="26"/>
          <w:szCs w:val="26"/>
        </w:rPr>
        <w:t xml:space="preserve">ма на работу в высшие учебные заведения преподавателей </w:t>
      </w:r>
      <w:r w:rsidRPr="00285FEB">
        <w:rPr>
          <w:kern w:val="26"/>
          <w:sz w:val="26"/>
          <w:szCs w:val="26"/>
        </w:rPr>
        <w:t xml:space="preserve"> </w:t>
      </w:r>
      <w:r w:rsidR="006B5479" w:rsidRPr="00285FEB">
        <w:rPr>
          <w:kern w:val="26"/>
          <w:sz w:val="26"/>
          <w:szCs w:val="26"/>
        </w:rPr>
        <w:t>на конкурсной основе», утвержд</w:t>
      </w:r>
      <w:r w:rsidR="00AE436A" w:rsidRPr="00285FEB">
        <w:rPr>
          <w:kern w:val="26"/>
          <w:sz w:val="26"/>
          <w:szCs w:val="26"/>
        </w:rPr>
        <w:t>е</w:t>
      </w:r>
      <w:r w:rsidR="006B5479" w:rsidRPr="00285FEB">
        <w:rPr>
          <w:kern w:val="26"/>
          <w:sz w:val="26"/>
          <w:szCs w:val="26"/>
        </w:rPr>
        <w:t>нного постановлением Кабинетом Министров Республики Узбекистан от 10 февраля 2006 года № 20.</w:t>
      </w:r>
    </w:p>
    <w:p w:rsidR="001D5750" w:rsidRPr="00285FEB" w:rsidRDefault="006B5479" w:rsidP="00ED70EC">
      <w:pPr>
        <w:pStyle w:val="a4"/>
        <w:widowControl w:val="0"/>
        <w:ind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      При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 xml:space="preserve">м на работу </w:t>
      </w:r>
      <w:r w:rsidR="00737A61" w:rsidRPr="00285FEB">
        <w:rPr>
          <w:kern w:val="26"/>
          <w:sz w:val="26"/>
          <w:szCs w:val="26"/>
        </w:rPr>
        <w:t xml:space="preserve">преподавателей и профессоров- пенсионеров осуществляется в соответствии с  Трудовым  кодексом Республики Узбекистан. </w:t>
      </w:r>
      <w:r w:rsidR="00FA4B7C" w:rsidRPr="00285FEB">
        <w:rPr>
          <w:kern w:val="26"/>
          <w:sz w:val="26"/>
          <w:szCs w:val="26"/>
          <w:lang w:val="uz-Cyrl-UZ"/>
        </w:rPr>
        <w:t xml:space="preserve"> </w:t>
      </w:r>
      <w:r w:rsidR="005A2005" w:rsidRPr="00285FEB">
        <w:rPr>
          <w:kern w:val="26"/>
          <w:sz w:val="26"/>
          <w:szCs w:val="26"/>
        </w:rPr>
        <w:t xml:space="preserve">Обеспечивается полная занятость работников в соответствии со специальностью, квалификацией и трудовым договором. </w:t>
      </w:r>
    </w:p>
    <w:p w:rsidR="001C0CB3" w:rsidRPr="00285FEB" w:rsidRDefault="00FA4B7C" w:rsidP="00ED70EC">
      <w:pPr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i/>
          <w:sz w:val="23"/>
          <w:szCs w:val="23"/>
        </w:rPr>
      </w:pPr>
      <w:r w:rsidRPr="00285FEB">
        <w:rPr>
          <w:b/>
          <w:sz w:val="26"/>
          <w:szCs w:val="26"/>
        </w:rPr>
        <w:t>Профсоюзный комитет</w:t>
      </w:r>
      <w:r w:rsidRPr="00285FEB">
        <w:rPr>
          <w:sz w:val="26"/>
          <w:szCs w:val="26"/>
        </w:rPr>
        <w:t xml:space="preserve"> осуществляет общественный контроль за состоянием занятости населения и соблюдением законодательства о занятости населения на </w:t>
      </w:r>
      <w:r w:rsidRPr="00285FEB">
        <w:rPr>
          <w:b/>
          <w:sz w:val="26"/>
          <w:szCs w:val="26"/>
        </w:rPr>
        <w:t>Предприятии.</w:t>
      </w:r>
      <w:r w:rsidRPr="00285FEB">
        <w:rPr>
          <w:sz w:val="26"/>
          <w:szCs w:val="26"/>
        </w:rPr>
        <w:t xml:space="preserve"> </w:t>
      </w:r>
      <w:r w:rsidRPr="00285FEB">
        <w:rPr>
          <w:i/>
          <w:sz w:val="26"/>
          <w:szCs w:val="26"/>
        </w:rPr>
        <w:t xml:space="preserve">(Ст.8 Закона Республики Узбекистан </w:t>
      </w:r>
      <w:r w:rsidRPr="00285FEB">
        <w:rPr>
          <w:bCs/>
          <w:i/>
          <w:sz w:val="26"/>
          <w:szCs w:val="26"/>
        </w:rPr>
        <w:t>«О  профессиональных союзах, правах и гарантиях их деятельности»</w:t>
      </w:r>
      <w:r w:rsidRPr="00285FEB">
        <w:rPr>
          <w:i/>
          <w:sz w:val="26"/>
          <w:szCs w:val="26"/>
        </w:rPr>
        <w:t>).</w:t>
      </w:r>
    </w:p>
    <w:p w:rsidR="001D5750" w:rsidRPr="00285FEB" w:rsidRDefault="005A2005" w:rsidP="00ED70EC">
      <w:pPr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i/>
          <w:sz w:val="23"/>
          <w:szCs w:val="23"/>
        </w:rPr>
      </w:pPr>
      <w:r w:rsidRPr="00285FEB">
        <w:rPr>
          <w:kern w:val="26"/>
          <w:sz w:val="26"/>
          <w:szCs w:val="26"/>
        </w:rPr>
        <w:t xml:space="preserve">Прекращение трудового договора по инициативе </w:t>
      </w:r>
      <w:r w:rsidRPr="00285FEB">
        <w:rPr>
          <w:b/>
          <w:kern w:val="26"/>
          <w:sz w:val="26"/>
          <w:szCs w:val="26"/>
        </w:rPr>
        <w:t>Работодателя</w:t>
      </w:r>
      <w:r w:rsidRPr="00285FEB">
        <w:rPr>
          <w:kern w:val="26"/>
          <w:sz w:val="26"/>
          <w:szCs w:val="26"/>
        </w:rPr>
        <w:t xml:space="preserve"> (кроме случаев предусмотренных </w:t>
      </w:r>
      <w:r w:rsidR="00986210" w:rsidRPr="00285FEB">
        <w:rPr>
          <w:kern w:val="26"/>
          <w:sz w:val="26"/>
          <w:szCs w:val="26"/>
        </w:rPr>
        <w:t>статьей</w:t>
      </w:r>
      <w:r w:rsidR="00002D9F" w:rsidRPr="00285FEB">
        <w:rPr>
          <w:kern w:val="26"/>
          <w:sz w:val="26"/>
          <w:szCs w:val="26"/>
        </w:rPr>
        <w:t xml:space="preserve"> 10</w:t>
      </w:r>
      <w:r w:rsidR="009B0097" w:rsidRPr="00285FEB">
        <w:rPr>
          <w:kern w:val="26"/>
          <w:sz w:val="26"/>
          <w:szCs w:val="26"/>
          <w:lang w:val="uz-Cyrl-UZ"/>
        </w:rPr>
        <w:t>1</w:t>
      </w:r>
      <w:r w:rsidR="00002D9F" w:rsidRPr="00285FEB">
        <w:rPr>
          <w:kern w:val="26"/>
          <w:sz w:val="26"/>
          <w:szCs w:val="26"/>
        </w:rPr>
        <w:t xml:space="preserve"> </w:t>
      </w:r>
      <w:r w:rsidR="00737A61" w:rsidRPr="00285FEB">
        <w:rPr>
          <w:kern w:val="26"/>
          <w:sz w:val="26"/>
          <w:szCs w:val="26"/>
        </w:rPr>
        <w:t>Трудового кодекса</w:t>
      </w:r>
      <w:r w:rsidR="00B031B8" w:rsidRPr="00285FEB">
        <w:rPr>
          <w:kern w:val="26"/>
          <w:sz w:val="26"/>
          <w:szCs w:val="26"/>
        </w:rPr>
        <w:t xml:space="preserve"> Республики Узбекистан</w:t>
      </w:r>
      <w:r w:rsidRPr="00285FEB">
        <w:rPr>
          <w:kern w:val="26"/>
          <w:sz w:val="26"/>
          <w:szCs w:val="26"/>
        </w:rPr>
        <w:t xml:space="preserve">) производится только с предварительного согласия </w:t>
      </w:r>
      <w:r w:rsidRPr="00285FEB">
        <w:rPr>
          <w:b/>
          <w:kern w:val="26"/>
          <w:sz w:val="26"/>
          <w:szCs w:val="26"/>
        </w:rPr>
        <w:t>Профсоюзного комитета</w:t>
      </w:r>
      <w:r w:rsidRPr="00285FEB">
        <w:rPr>
          <w:kern w:val="26"/>
          <w:sz w:val="26"/>
          <w:szCs w:val="26"/>
        </w:rPr>
        <w:t>.</w:t>
      </w:r>
      <w:r w:rsidR="001D5750" w:rsidRPr="00285FEB">
        <w:rPr>
          <w:kern w:val="26"/>
          <w:sz w:val="26"/>
          <w:szCs w:val="26"/>
          <w:lang w:val="uz-Cyrl-UZ"/>
        </w:rPr>
        <w:t xml:space="preserve"> </w:t>
      </w:r>
    </w:p>
    <w:p w:rsidR="00430A11" w:rsidRPr="00285FEB" w:rsidRDefault="00430A11" w:rsidP="00ED70EC">
      <w:pPr>
        <w:pStyle w:val="a4"/>
        <w:widowControl w:val="0"/>
        <w:ind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  <w:lang w:val="uz-Cyrl-UZ"/>
        </w:rPr>
        <w:t xml:space="preserve">Согласие профсоюзного комитета не требуется пр прекращунии трудового договора </w:t>
      </w:r>
      <w:r w:rsidR="005126D4" w:rsidRPr="00285FEB">
        <w:rPr>
          <w:kern w:val="26"/>
          <w:sz w:val="26"/>
          <w:szCs w:val="26"/>
          <w:lang w:val="uz-Cyrl-UZ"/>
        </w:rPr>
        <w:t>по инициативе работодателя:</w:t>
      </w:r>
    </w:p>
    <w:p w:rsidR="005126D4" w:rsidRPr="00285FEB" w:rsidRDefault="005126D4" w:rsidP="00ED70EC">
      <w:pPr>
        <w:pStyle w:val="a4"/>
        <w:widowControl w:val="0"/>
        <w:numPr>
          <w:ilvl w:val="0"/>
          <w:numId w:val="11"/>
        </w:numPr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в связи с ликвидацией Университета;</w:t>
      </w:r>
    </w:p>
    <w:p w:rsidR="00986210" w:rsidRPr="00285FEB" w:rsidRDefault="00986210" w:rsidP="00ED70EC">
      <w:pPr>
        <w:pStyle w:val="a4"/>
        <w:widowControl w:val="0"/>
        <w:numPr>
          <w:ilvl w:val="0"/>
          <w:numId w:val="11"/>
        </w:numPr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с ректором Университета по любому из снований, пр</w:t>
      </w:r>
      <w:r w:rsidR="007558BA" w:rsidRPr="00285FEB">
        <w:rPr>
          <w:kern w:val="26"/>
          <w:sz w:val="26"/>
          <w:szCs w:val="26"/>
          <w:lang w:val="uz-Cyrl-UZ"/>
        </w:rPr>
        <w:t>едусмотренных в части</w:t>
      </w:r>
      <w:r w:rsidRPr="00285FEB">
        <w:rPr>
          <w:kern w:val="26"/>
          <w:sz w:val="26"/>
          <w:szCs w:val="26"/>
          <w:lang w:val="uz-Cyrl-UZ"/>
        </w:rPr>
        <w:t xml:space="preserve"> второй статьи 100 Трудового кодекса;</w:t>
      </w:r>
    </w:p>
    <w:p w:rsidR="00396DEC" w:rsidRPr="00285FEB" w:rsidRDefault="004C3ED6" w:rsidP="00ED70EC">
      <w:pPr>
        <w:numPr>
          <w:ilvl w:val="0"/>
          <w:numId w:val="11"/>
        </w:numPr>
        <w:ind w:left="0" w:firstLine="142"/>
        <w:jc w:val="both"/>
        <w:rPr>
          <w:sz w:val="26"/>
          <w:szCs w:val="26"/>
        </w:rPr>
      </w:pPr>
      <w:r w:rsidRPr="00285FEB">
        <w:rPr>
          <w:noProof/>
          <w:sz w:val="26"/>
          <w:szCs w:val="26"/>
          <w:lang w:val="uz-Cyrl-UZ"/>
        </w:rPr>
        <w:t>П</w:t>
      </w:r>
      <w:r w:rsidRPr="00285FEB">
        <w:rPr>
          <w:noProof/>
          <w:sz w:val="26"/>
          <w:szCs w:val="26"/>
        </w:rPr>
        <w:t>исьменно</w:t>
      </w:r>
      <w:r w:rsidRPr="00285FEB">
        <w:rPr>
          <w:noProof/>
          <w:sz w:val="26"/>
          <w:szCs w:val="26"/>
          <w:lang w:val="uz-Cyrl-UZ"/>
        </w:rPr>
        <w:t>е</w:t>
      </w:r>
      <w:r w:rsidRPr="00285FEB">
        <w:rPr>
          <w:noProof/>
          <w:sz w:val="26"/>
          <w:szCs w:val="26"/>
        </w:rPr>
        <w:t xml:space="preserve"> </w:t>
      </w:r>
      <w:r w:rsidR="0095533B" w:rsidRPr="00285FEB">
        <w:rPr>
          <w:noProof/>
          <w:sz w:val="26"/>
          <w:szCs w:val="26"/>
        </w:rPr>
        <w:t>пред</w:t>
      </w:r>
      <w:r w:rsidR="0095533B" w:rsidRPr="00285FEB">
        <w:rPr>
          <w:noProof/>
          <w:sz w:val="26"/>
          <w:szCs w:val="26"/>
          <w:lang w:val="uz-Cyrl-UZ"/>
        </w:rPr>
        <w:t>писание</w:t>
      </w:r>
      <w:r w:rsidRPr="00285FEB">
        <w:rPr>
          <w:noProof/>
          <w:sz w:val="26"/>
          <w:szCs w:val="26"/>
        </w:rPr>
        <w:t xml:space="preserve"> по данному вопросу должностного лица, обладающего правом прекращения трудового договора</w:t>
      </w:r>
      <w:r w:rsidRPr="00285FEB">
        <w:rPr>
          <w:noProof/>
          <w:sz w:val="26"/>
          <w:szCs w:val="26"/>
          <w:lang w:val="uz-Cyrl-UZ"/>
        </w:rPr>
        <w:t xml:space="preserve">, рассматривается </w:t>
      </w:r>
      <w:r w:rsidRPr="00285FEB">
        <w:rPr>
          <w:b/>
          <w:noProof/>
          <w:sz w:val="26"/>
          <w:szCs w:val="26"/>
          <w:lang w:val="uz-Cyrl-UZ"/>
        </w:rPr>
        <w:t>Профсоюзным комитетом</w:t>
      </w:r>
      <w:r w:rsidRPr="00285FEB">
        <w:rPr>
          <w:noProof/>
          <w:sz w:val="26"/>
          <w:szCs w:val="26"/>
          <w:lang w:val="uz-Cyrl-UZ"/>
        </w:rPr>
        <w:t xml:space="preserve"> на основе “Порядка рассмотрения в профсоюзном органе представления работодателя”, утвержденного постановлением Президиума Совета Федерации профсоюзов Узбекистана №2-11 от 19 апреля 2016 года.</w:t>
      </w:r>
    </w:p>
    <w:p w:rsidR="001C0CB3" w:rsidRPr="00285FEB" w:rsidRDefault="00396DEC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При обсуждении в </w:t>
      </w:r>
      <w:r w:rsidRPr="00285FEB">
        <w:rPr>
          <w:b/>
          <w:kern w:val="26"/>
          <w:sz w:val="26"/>
          <w:szCs w:val="26"/>
        </w:rPr>
        <w:t>Профсоюзном комитете</w:t>
      </w:r>
      <w:r w:rsidRPr="00285FEB">
        <w:rPr>
          <w:kern w:val="26"/>
          <w:sz w:val="26"/>
          <w:szCs w:val="26"/>
        </w:rPr>
        <w:t xml:space="preserve"> представления о даче согласия на прекращение трудового договора с работником по инициативе работодателя должно быть обеспечено личное участие самого работника (за исключением случаев отказа работника от участия в обсуждении либо его неявки без уважительных причин).</w:t>
      </w:r>
    </w:p>
    <w:p w:rsidR="001C0CB3" w:rsidRPr="00285FEB" w:rsidRDefault="005A200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Просьба работника о времен</w:t>
      </w:r>
      <w:r w:rsidR="00E760C5" w:rsidRPr="00285FEB">
        <w:rPr>
          <w:kern w:val="26"/>
          <w:sz w:val="26"/>
          <w:szCs w:val="26"/>
        </w:rPr>
        <w:t xml:space="preserve">ном переводе на другую работу </w:t>
      </w:r>
      <w:r w:rsidRPr="00285FEB">
        <w:rPr>
          <w:kern w:val="26"/>
          <w:sz w:val="26"/>
          <w:szCs w:val="26"/>
        </w:rPr>
        <w:t xml:space="preserve">по уважительной причине подлежит удовлетворению, если такая работа имеется в </w:t>
      </w:r>
      <w:r w:rsidR="00002D9F" w:rsidRPr="00285FEB">
        <w:rPr>
          <w:kern w:val="26"/>
          <w:sz w:val="26"/>
          <w:szCs w:val="26"/>
        </w:rPr>
        <w:t>Университете</w:t>
      </w:r>
      <w:r w:rsidRPr="00285FEB">
        <w:rPr>
          <w:b/>
          <w:kern w:val="26"/>
          <w:sz w:val="26"/>
          <w:szCs w:val="26"/>
        </w:rPr>
        <w:t>.</w:t>
      </w:r>
      <w:r w:rsidRPr="00285FEB">
        <w:rPr>
          <w:kern w:val="26"/>
          <w:sz w:val="26"/>
          <w:szCs w:val="26"/>
        </w:rPr>
        <w:t xml:space="preserve"> </w:t>
      </w:r>
      <w:r w:rsidR="00E95EF8" w:rsidRPr="00285FEB">
        <w:rPr>
          <w:kern w:val="26"/>
          <w:sz w:val="26"/>
          <w:szCs w:val="26"/>
        </w:rPr>
        <w:t xml:space="preserve"> </w:t>
      </w:r>
    </w:p>
    <w:p w:rsidR="001C0CB3" w:rsidRPr="00285FEB" w:rsidRDefault="005A200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Продолжительность временного перевода на другую работу по инициативе работника определяется по соглашению между работником и </w:t>
      </w:r>
      <w:r w:rsidRPr="00285FEB">
        <w:rPr>
          <w:b/>
          <w:kern w:val="26"/>
          <w:sz w:val="26"/>
          <w:szCs w:val="26"/>
        </w:rPr>
        <w:t>Работодателем.</w:t>
      </w:r>
      <w:r w:rsidRPr="00285FEB">
        <w:rPr>
          <w:kern w:val="26"/>
          <w:sz w:val="26"/>
          <w:szCs w:val="26"/>
        </w:rPr>
        <w:t xml:space="preserve"> Оплата труда при таком переводе производится по фактически  выполняемой работе. </w:t>
      </w:r>
    </w:p>
    <w:p w:rsidR="00DC440F" w:rsidRPr="00285FEB" w:rsidRDefault="005A200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Уважительными причинами для временного перевода на другую работу по инициативе работника считаются:</w:t>
      </w:r>
    </w:p>
    <w:p w:rsidR="00DC440F" w:rsidRPr="00285FEB" w:rsidRDefault="00C37656" w:rsidP="00ED70EC">
      <w:pPr>
        <w:pStyle w:val="a4"/>
        <w:widowControl w:val="0"/>
        <w:ind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  <w:lang w:val="uz-Cyrl-UZ"/>
        </w:rPr>
        <w:t xml:space="preserve">- </w:t>
      </w:r>
      <w:r w:rsidR="005A2005" w:rsidRPr="00285FEB">
        <w:rPr>
          <w:kern w:val="26"/>
          <w:sz w:val="26"/>
          <w:szCs w:val="26"/>
        </w:rPr>
        <w:t>необходимость ухода за больным  членом семьи</w:t>
      </w:r>
      <w:r w:rsidR="00DC440F" w:rsidRPr="00285FEB">
        <w:rPr>
          <w:kern w:val="26"/>
          <w:sz w:val="26"/>
          <w:szCs w:val="26"/>
          <w:lang w:val="uz-Cyrl-UZ"/>
        </w:rPr>
        <w:t>;</w:t>
      </w:r>
    </w:p>
    <w:p w:rsidR="005A2005" w:rsidRPr="00285FEB" w:rsidRDefault="00C37656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 xml:space="preserve">- </w:t>
      </w:r>
      <w:r w:rsidR="005A2005" w:rsidRPr="00285FEB">
        <w:rPr>
          <w:kern w:val="26"/>
          <w:sz w:val="26"/>
          <w:szCs w:val="26"/>
        </w:rPr>
        <w:t xml:space="preserve">финансовые трудности; </w:t>
      </w:r>
    </w:p>
    <w:p w:rsidR="005A2005" w:rsidRPr="00285FEB" w:rsidRDefault="00C37656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lastRenderedPageBreak/>
        <w:t xml:space="preserve">- </w:t>
      </w:r>
      <w:r w:rsidR="0035508F" w:rsidRPr="00285FEB">
        <w:rPr>
          <w:kern w:val="26"/>
          <w:sz w:val="26"/>
          <w:szCs w:val="26"/>
          <w:lang w:val="uz-Cyrl-UZ"/>
        </w:rPr>
        <w:t>возникновение на прежней работе обстоятельств, угрожающих жизни или здоровью работника.</w:t>
      </w:r>
      <w:r w:rsidR="005A2005" w:rsidRPr="00285FEB">
        <w:rPr>
          <w:kern w:val="26"/>
          <w:sz w:val="26"/>
          <w:szCs w:val="26"/>
        </w:rPr>
        <w:t xml:space="preserve">  </w:t>
      </w:r>
    </w:p>
    <w:p w:rsidR="00F279D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Работник может быть временно переведен</w:t>
      </w:r>
      <w:r w:rsidR="003D0710" w:rsidRPr="00285FEB">
        <w:rPr>
          <w:kern w:val="26"/>
          <w:sz w:val="26"/>
          <w:szCs w:val="26"/>
          <w:lang w:val="uz-Cyrl-UZ"/>
        </w:rPr>
        <w:t>,</w:t>
      </w:r>
      <w:r w:rsidRPr="00285FEB">
        <w:rPr>
          <w:kern w:val="26"/>
          <w:sz w:val="26"/>
          <w:szCs w:val="26"/>
        </w:rPr>
        <w:t xml:space="preserve"> </w:t>
      </w:r>
      <w:r w:rsidR="003D0710" w:rsidRPr="00285FEB">
        <w:rPr>
          <w:kern w:val="26"/>
          <w:sz w:val="26"/>
          <w:szCs w:val="26"/>
          <w:lang w:val="uz-Cyrl-UZ"/>
        </w:rPr>
        <w:t xml:space="preserve">без его согласия, </w:t>
      </w:r>
      <w:r w:rsidRPr="00285FEB">
        <w:rPr>
          <w:kern w:val="26"/>
          <w:sz w:val="26"/>
          <w:szCs w:val="26"/>
        </w:rPr>
        <w:t xml:space="preserve">на другую работу по инициативе </w:t>
      </w:r>
      <w:r w:rsidR="00213017" w:rsidRPr="00285FEB">
        <w:rPr>
          <w:b/>
          <w:kern w:val="26"/>
          <w:sz w:val="26"/>
          <w:szCs w:val="26"/>
        </w:rPr>
        <w:t>ректора</w:t>
      </w:r>
      <w:r w:rsidRPr="00285FEB">
        <w:rPr>
          <w:kern w:val="26"/>
          <w:sz w:val="26"/>
          <w:szCs w:val="26"/>
        </w:rPr>
        <w:t xml:space="preserve"> в связи с производственной необходимостью и простоем. 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Производственной необходимостью для временного перевода работника на другую работу по инициативе </w:t>
      </w:r>
      <w:r w:rsidRPr="00285FEB">
        <w:rPr>
          <w:b/>
          <w:kern w:val="26"/>
          <w:sz w:val="26"/>
          <w:szCs w:val="26"/>
        </w:rPr>
        <w:t>Работодателя</w:t>
      </w:r>
      <w:r w:rsidRPr="00285FEB">
        <w:rPr>
          <w:kern w:val="26"/>
          <w:sz w:val="26"/>
          <w:szCs w:val="26"/>
        </w:rPr>
        <w:t xml:space="preserve"> может являться необходимость выполнения срочных и неотложных работ, связанных:</w:t>
      </w:r>
    </w:p>
    <w:p w:rsidR="002A08CB" w:rsidRPr="00285FEB" w:rsidRDefault="001D3C92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-</w:t>
      </w:r>
      <w:r w:rsidR="005A2005" w:rsidRPr="00285FEB">
        <w:rPr>
          <w:kern w:val="26"/>
          <w:sz w:val="26"/>
          <w:szCs w:val="26"/>
        </w:rPr>
        <w:t>с периодом  временного отсутствия другого работника (уход на учебную сессию, трудовой отпуск  и отпуск без сохранения заработной платы, временная нетрудоспособность);</w:t>
      </w:r>
    </w:p>
    <w:p w:rsidR="00445A2E" w:rsidRPr="00285FEB" w:rsidRDefault="001D3C92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-</w:t>
      </w:r>
      <w:r w:rsidR="005A2005" w:rsidRPr="00285FEB">
        <w:rPr>
          <w:kern w:val="26"/>
          <w:sz w:val="26"/>
          <w:szCs w:val="26"/>
        </w:rPr>
        <w:t xml:space="preserve">с необходимостью предотвращения или ликвидации последствий аварий, </w:t>
      </w:r>
      <w:r w:rsidR="005A2005" w:rsidRPr="00285FEB">
        <w:rPr>
          <w:iCs/>
          <w:kern w:val="26"/>
          <w:sz w:val="26"/>
          <w:szCs w:val="26"/>
        </w:rPr>
        <w:t xml:space="preserve">несчастного случая, стихийного бедствия, </w:t>
      </w:r>
      <w:r w:rsidR="005A2005" w:rsidRPr="00285FEB">
        <w:rPr>
          <w:kern w:val="26"/>
          <w:sz w:val="26"/>
          <w:szCs w:val="26"/>
        </w:rPr>
        <w:t>других чрезвычайных ситуаций прир</w:t>
      </w:r>
      <w:r w:rsidRPr="00285FEB">
        <w:rPr>
          <w:kern w:val="26"/>
          <w:sz w:val="26"/>
          <w:szCs w:val="26"/>
        </w:rPr>
        <w:t>одного и техногенного характера.</w:t>
      </w:r>
    </w:p>
    <w:p w:rsidR="00F279D5" w:rsidRPr="00285FEB" w:rsidRDefault="005A2005" w:rsidP="00ED70EC">
      <w:pPr>
        <w:pStyle w:val="2"/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Продолжительность временных переводов на другую работу определяется временем, необходимым для устранения обстоятельств вызвавших производственную необходимость, а в связи с простоем </w:t>
      </w:r>
      <w:r w:rsidR="00CA1E18" w:rsidRPr="00285FEB">
        <w:rPr>
          <w:kern w:val="26"/>
          <w:sz w:val="26"/>
          <w:szCs w:val="26"/>
          <w:lang w:val="uz-Cyrl-UZ"/>
        </w:rPr>
        <w:t>-</w:t>
      </w:r>
      <w:r w:rsidRPr="00285FEB">
        <w:rPr>
          <w:kern w:val="26"/>
          <w:sz w:val="26"/>
          <w:szCs w:val="26"/>
        </w:rPr>
        <w:t xml:space="preserve"> на все время простоя. И в том и в другом случае </w:t>
      </w:r>
      <w:r w:rsidR="00E927D4" w:rsidRPr="00285FEB">
        <w:rPr>
          <w:kern w:val="26"/>
          <w:sz w:val="26"/>
          <w:szCs w:val="26"/>
        </w:rPr>
        <w:t xml:space="preserve">срок  </w:t>
      </w:r>
      <w:r w:rsidRPr="00285FEB">
        <w:rPr>
          <w:kern w:val="26"/>
          <w:sz w:val="26"/>
          <w:szCs w:val="26"/>
        </w:rPr>
        <w:t xml:space="preserve">перевода по инициативе работодателя </w:t>
      </w:r>
      <w:r w:rsidR="00E927D4" w:rsidRPr="00285FEB">
        <w:rPr>
          <w:kern w:val="26"/>
          <w:sz w:val="26"/>
          <w:szCs w:val="26"/>
        </w:rPr>
        <w:t xml:space="preserve">на временную работу </w:t>
      </w:r>
      <w:r w:rsidR="00BD0BF7" w:rsidRPr="00285FEB">
        <w:rPr>
          <w:kern w:val="26"/>
          <w:sz w:val="26"/>
          <w:szCs w:val="26"/>
        </w:rPr>
        <w:t xml:space="preserve">устанавливается согласно законодательным и другим нормативным актам. </w:t>
      </w:r>
    </w:p>
    <w:p w:rsidR="00F279D5" w:rsidRPr="00285FEB" w:rsidRDefault="007A2CC7" w:rsidP="00ED70EC">
      <w:pPr>
        <w:pStyle w:val="2"/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Продолжительность временных переводов на другую работу определяется временем, необходимым для устранения обстоятельств вызвавших производственную необходимость, а в связи с простоем – на все время простоя. </w:t>
      </w:r>
    </w:p>
    <w:p w:rsidR="00F279D5" w:rsidRPr="00285FEB" w:rsidRDefault="007A2CC7" w:rsidP="00ED70EC">
      <w:pPr>
        <w:pStyle w:val="2"/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И в том и в другом случае суммарная продолжительность временного перевода по инициативе работодателя не может превышать 60 дней в течение года (ратифицированная Республикой Узбекистан 29</w:t>
      </w:r>
      <w:r w:rsidRPr="00285FEB">
        <w:rPr>
          <w:kern w:val="26"/>
          <w:sz w:val="26"/>
          <w:szCs w:val="26"/>
          <w:lang w:val="uz-Cyrl-UZ"/>
        </w:rPr>
        <w:t> </w:t>
      </w:r>
      <w:r w:rsidRPr="00285FEB">
        <w:rPr>
          <w:kern w:val="26"/>
          <w:sz w:val="26"/>
          <w:szCs w:val="26"/>
        </w:rPr>
        <w:t>Конвенция Международной Организации Труда (МОТ)).</w:t>
      </w:r>
      <w:r w:rsidRPr="00285FEB">
        <w:rPr>
          <w:kern w:val="26"/>
          <w:sz w:val="26"/>
          <w:szCs w:val="26"/>
          <w:lang w:val="uz-Cyrl-UZ"/>
        </w:rPr>
        <w:t xml:space="preserve"> </w:t>
      </w:r>
    </w:p>
    <w:p w:rsidR="00F279D5" w:rsidRPr="00285FEB" w:rsidRDefault="007A2CC7" w:rsidP="00ED70EC">
      <w:pPr>
        <w:pStyle w:val="2"/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Оплата труда при временном переводе работника на другую работу по инициативе </w:t>
      </w:r>
      <w:r w:rsidRPr="00285FEB">
        <w:rPr>
          <w:b/>
          <w:kern w:val="26"/>
          <w:sz w:val="26"/>
          <w:szCs w:val="26"/>
        </w:rPr>
        <w:t xml:space="preserve">Работодателя </w:t>
      </w:r>
      <w:r w:rsidRPr="00285FEB">
        <w:rPr>
          <w:kern w:val="26"/>
          <w:sz w:val="26"/>
          <w:szCs w:val="26"/>
        </w:rPr>
        <w:t xml:space="preserve">производится по выполняемой работе, но не ниже среднего заработка по прежнему месту работы. </w:t>
      </w:r>
      <w:r w:rsidR="00E24B12" w:rsidRPr="00285FEB">
        <w:rPr>
          <w:kern w:val="26"/>
          <w:sz w:val="26"/>
          <w:szCs w:val="26"/>
        </w:rPr>
        <w:t>Работодатель не вправе ни при каких условиях переводить работника на другую работу, если она не подходит ему по состоянию здоровья.</w:t>
      </w:r>
    </w:p>
    <w:p w:rsidR="00F0346D" w:rsidRPr="00285FEB" w:rsidRDefault="005A2005" w:rsidP="00ED70EC">
      <w:pPr>
        <w:pStyle w:val="2"/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Работодатель</w:t>
      </w:r>
      <w:r w:rsidRPr="00285FEB">
        <w:rPr>
          <w:kern w:val="26"/>
          <w:sz w:val="26"/>
          <w:szCs w:val="26"/>
        </w:rPr>
        <w:t xml:space="preserve"> обязуется представить соответствующему профсоюзному </w:t>
      </w:r>
      <w:r w:rsidR="00E24B12" w:rsidRPr="00285FEB">
        <w:rPr>
          <w:kern w:val="26"/>
          <w:sz w:val="26"/>
          <w:szCs w:val="26"/>
        </w:rPr>
        <w:t xml:space="preserve">комитету </w:t>
      </w:r>
      <w:r w:rsidRPr="00285FEB">
        <w:rPr>
          <w:kern w:val="26"/>
          <w:sz w:val="26"/>
          <w:szCs w:val="26"/>
        </w:rPr>
        <w:t xml:space="preserve">не менее чем за </w:t>
      </w:r>
      <w:r w:rsidR="003D0710" w:rsidRPr="00285FEB">
        <w:rPr>
          <w:kern w:val="26"/>
          <w:sz w:val="26"/>
          <w:szCs w:val="26"/>
        </w:rPr>
        <w:t>дв</w:t>
      </w:r>
      <w:r w:rsidR="003D0710" w:rsidRPr="00285FEB">
        <w:rPr>
          <w:kern w:val="26"/>
          <w:sz w:val="26"/>
          <w:szCs w:val="26"/>
          <w:lang w:val="uz-Cyrl-UZ"/>
        </w:rPr>
        <w:t xml:space="preserve">а </w:t>
      </w:r>
      <w:r w:rsidRPr="00285FEB">
        <w:rPr>
          <w:kern w:val="26"/>
          <w:sz w:val="26"/>
          <w:szCs w:val="26"/>
        </w:rPr>
        <w:t>месяц</w:t>
      </w:r>
      <w:r w:rsidR="003D0710" w:rsidRPr="00285FEB">
        <w:rPr>
          <w:kern w:val="26"/>
          <w:sz w:val="26"/>
          <w:szCs w:val="26"/>
          <w:lang w:val="uz-Cyrl-UZ"/>
        </w:rPr>
        <w:t>а</w:t>
      </w:r>
      <w:r w:rsidRPr="00285FEB">
        <w:rPr>
          <w:kern w:val="26"/>
          <w:sz w:val="26"/>
          <w:szCs w:val="26"/>
        </w:rPr>
        <w:t xml:space="preserve"> информацию о возможном массовом высвобождении</w:t>
      </w:r>
      <w:r w:rsidR="003D0710" w:rsidRPr="00285FEB">
        <w:rPr>
          <w:kern w:val="26"/>
          <w:sz w:val="26"/>
          <w:szCs w:val="26"/>
          <w:lang w:val="uz-Cyrl-UZ"/>
        </w:rPr>
        <w:t xml:space="preserve"> </w:t>
      </w:r>
      <w:r w:rsidRPr="00285FEB">
        <w:rPr>
          <w:kern w:val="26"/>
          <w:sz w:val="26"/>
          <w:szCs w:val="26"/>
        </w:rPr>
        <w:t xml:space="preserve">работников и провести консультации, направленные на смягчение последствий высвобождения.  </w:t>
      </w:r>
      <w:r w:rsidRPr="00285FEB">
        <w:rPr>
          <w:b/>
          <w:kern w:val="26"/>
          <w:sz w:val="26"/>
          <w:szCs w:val="26"/>
        </w:rPr>
        <w:t>Работодатель,</w:t>
      </w:r>
      <w:r w:rsidRPr="00285FEB">
        <w:rPr>
          <w:kern w:val="26"/>
          <w:sz w:val="26"/>
          <w:szCs w:val="26"/>
        </w:rPr>
        <w:t xml:space="preserve"> также не позднее, чем за два месяца,  обязуется довести до  сведения  местного  органа  по  труду данные  о  предстоящем  высвобождении  каждого работника с указанием его профессии, специальности, квалификации и размера оплаты труда.</w:t>
      </w:r>
      <w:r w:rsidR="00F0346D" w:rsidRPr="00285FEB">
        <w:rPr>
          <w:kern w:val="26"/>
          <w:sz w:val="26"/>
          <w:szCs w:val="26"/>
          <w:lang w:val="uz-Cyrl-UZ"/>
        </w:rPr>
        <w:t xml:space="preserve"> </w:t>
      </w:r>
    </w:p>
    <w:p w:rsidR="00F0346D" w:rsidRPr="00285FEB" w:rsidRDefault="005A2005" w:rsidP="00ED70EC">
      <w:pPr>
        <w:pStyle w:val="2"/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Работодатель</w:t>
      </w:r>
      <w:r w:rsidRPr="00285FEB">
        <w:rPr>
          <w:kern w:val="26"/>
          <w:sz w:val="26"/>
          <w:szCs w:val="26"/>
        </w:rPr>
        <w:t xml:space="preserve"> обязуется организовать переподготовку и переобучение работников, подпадающих под сокращение численности.</w:t>
      </w:r>
    </w:p>
    <w:p w:rsidR="005A2005" w:rsidRPr="00285FEB" w:rsidRDefault="005A2005" w:rsidP="00ED70EC">
      <w:pPr>
        <w:pStyle w:val="2"/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При сокращении численности будут предусмотрены следующие меры для смягчения последствий высвобождения работников: 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а)  ограничение количества совместителей, временных работников, запрещение совмещения профессий, передача коллективу работ, выполняемых по договорам гражданско-правового характера; 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б) предоставление работнику краткосрочных отпусков по его желанию без </w:t>
      </w:r>
      <w:r w:rsidRPr="00285FEB">
        <w:rPr>
          <w:kern w:val="26"/>
          <w:sz w:val="26"/>
          <w:szCs w:val="26"/>
        </w:rPr>
        <w:lastRenderedPageBreak/>
        <w:t xml:space="preserve">сохранения заработной платы; 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в) осуществление добровольного ухода работников (в период действия предупреждения) по соглашению сторон с выплатой соразмерной денежной компенсации, соответствующей сроку предупреждения; 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г) предоставление </w:t>
      </w:r>
      <w:r w:rsidR="00A9083B" w:rsidRPr="00285FEB">
        <w:rPr>
          <w:kern w:val="26"/>
          <w:sz w:val="26"/>
          <w:szCs w:val="26"/>
        </w:rPr>
        <w:t xml:space="preserve">инвалидам, лицам, не достигшим восемнадцатилетнего возраста, </w:t>
      </w:r>
      <w:r w:rsidR="000320BC" w:rsidRPr="00285FEB">
        <w:rPr>
          <w:kern w:val="26"/>
          <w:sz w:val="26"/>
          <w:szCs w:val="26"/>
        </w:rPr>
        <w:t xml:space="preserve">работающим </w:t>
      </w:r>
      <w:r w:rsidR="00A9083B" w:rsidRPr="00285FEB">
        <w:rPr>
          <w:kern w:val="26"/>
          <w:sz w:val="26"/>
          <w:szCs w:val="26"/>
        </w:rPr>
        <w:t>женщина</w:t>
      </w:r>
      <w:r w:rsidR="0050785B" w:rsidRPr="00285FEB">
        <w:rPr>
          <w:kern w:val="26"/>
          <w:sz w:val="26"/>
          <w:szCs w:val="26"/>
        </w:rPr>
        <w:t>м, имеющим детей в возрасте до 14 лет</w:t>
      </w:r>
      <w:r w:rsidR="00A9083B" w:rsidRPr="00285FEB">
        <w:rPr>
          <w:kern w:val="26"/>
          <w:sz w:val="26"/>
          <w:szCs w:val="26"/>
        </w:rPr>
        <w:t>, получившим</w:t>
      </w:r>
      <w:r w:rsidRPr="00285FEB">
        <w:rPr>
          <w:kern w:val="26"/>
          <w:sz w:val="26"/>
          <w:szCs w:val="26"/>
        </w:rPr>
        <w:t xml:space="preserve"> уведомление о предстоящем прекращении трудового договора в связи с сокращением численности, право отлучаться с работы для поиска новой работы с оплатой этого време</w:t>
      </w:r>
      <w:r w:rsidR="000B2776" w:rsidRPr="00285FEB">
        <w:rPr>
          <w:kern w:val="26"/>
          <w:sz w:val="26"/>
          <w:szCs w:val="26"/>
        </w:rPr>
        <w:t>ни, исходя из расчета</w:t>
      </w:r>
      <w:r w:rsidR="000B2776" w:rsidRPr="00285FEB">
        <w:rPr>
          <w:kern w:val="26"/>
          <w:sz w:val="26"/>
          <w:szCs w:val="26"/>
          <w:lang w:val="uz-Cyrl-UZ"/>
        </w:rPr>
        <w:t xml:space="preserve"> </w:t>
      </w:r>
      <w:r w:rsidR="00404054" w:rsidRPr="00285FEB">
        <w:rPr>
          <w:kern w:val="26"/>
          <w:sz w:val="26"/>
          <w:szCs w:val="26"/>
        </w:rPr>
        <w:t xml:space="preserve">один </w:t>
      </w:r>
      <w:r w:rsidRPr="00285FEB">
        <w:rPr>
          <w:kern w:val="26"/>
          <w:sz w:val="26"/>
          <w:szCs w:val="26"/>
        </w:rPr>
        <w:t>д</w:t>
      </w:r>
      <w:r w:rsidR="000B2776" w:rsidRPr="00285FEB">
        <w:rPr>
          <w:kern w:val="26"/>
          <w:sz w:val="26"/>
          <w:szCs w:val="26"/>
          <w:lang w:val="uz-Cyrl-UZ"/>
        </w:rPr>
        <w:t>е</w:t>
      </w:r>
      <w:r w:rsidRPr="00285FEB">
        <w:rPr>
          <w:kern w:val="26"/>
          <w:sz w:val="26"/>
          <w:szCs w:val="26"/>
        </w:rPr>
        <w:t>н</w:t>
      </w:r>
      <w:r w:rsidR="000B2776" w:rsidRPr="00285FEB">
        <w:rPr>
          <w:kern w:val="26"/>
          <w:sz w:val="26"/>
          <w:szCs w:val="26"/>
          <w:lang w:val="uz-Cyrl-UZ"/>
        </w:rPr>
        <w:t>ь</w:t>
      </w:r>
      <w:r w:rsidRPr="00285FEB">
        <w:rPr>
          <w:kern w:val="26"/>
          <w:sz w:val="26"/>
          <w:szCs w:val="26"/>
        </w:rPr>
        <w:t xml:space="preserve"> в неделю в течение срока предупреждения,</w:t>
      </w:r>
      <w:r w:rsidR="0050785B" w:rsidRPr="00285FEB">
        <w:rPr>
          <w:kern w:val="26"/>
          <w:sz w:val="26"/>
          <w:szCs w:val="26"/>
        </w:rPr>
        <w:t xml:space="preserve"> в любое удобное для него время (исключение составляют основания, предусмотренные 3,4 пунктами второй части статьи 100 Трудовог</w:t>
      </w:r>
      <w:r w:rsidR="007A399B" w:rsidRPr="00285FEB">
        <w:rPr>
          <w:kern w:val="26"/>
          <w:sz w:val="26"/>
          <w:szCs w:val="26"/>
        </w:rPr>
        <w:t>о кодекса);</w:t>
      </w:r>
    </w:p>
    <w:p w:rsidR="007A399B" w:rsidRPr="00285FEB" w:rsidRDefault="007A399B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д) </w:t>
      </w:r>
      <w:r w:rsidR="000320BC" w:rsidRPr="00285FEB">
        <w:rPr>
          <w:kern w:val="26"/>
          <w:sz w:val="26"/>
          <w:szCs w:val="26"/>
        </w:rPr>
        <w:t xml:space="preserve"> другие </w:t>
      </w:r>
      <w:r w:rsidR="00BF55A8" w:rsidRPr="00285FEB">
        <w:rPr>
          <w:kern w:val="26"/>
          <w:sz w:val="26"/>
          <w:szCs w:val="26"/>
        </w:rPr>
        <w:t xml:space="preserve">предложения по трудоустройству и </w:t>
      </w:r>
      <w:r w:rsidR="000320BC" w:rsidRPr="00285FEB">
        <w:rPr>
          <w:kern w:val="26"/>
          <w:sz w:val="26"/>
          <w:szCs w:val="26"/>
        </w:rPr>
        <w:t xml:space="preserve">меры, направленные на смягчение последствий </w:t>
      </w:r>
      <w:r w:rsidR="00BF55A8" w:rsidRPr="00285FEB">
        <w:rPr>
          <w:kern w:val="26"/>
          <w:sz w:val="26"/>
          <w:szCs w:val="26"/>
        </w:rPr>
        <w:t xml:space="preserve">высвобождения работников. </w:t>
      </w:r>
    </w:p>
    <w:p w:rsidR="00DB3CA7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При прекращении   трудового   договора  в  связи  с  изменениями технологии, организации производства и труда, сокращением объемов работ, повлекших   изменение   численности  (штата)  работников  или  изменение характера  работ,  преимущественное  право  на  оставление   на   работе предоставляется  категориям  работников, указанных в частях первой и второй  статьи 103 Трудового кодекса</w:t>
      </w:r>
      <w:r w:rsidRPr="00285FEB">
        <w:rPr>
          <w:kern w:val="26"/>
          <w:sz w:val="26"/>
          <w:szCs w:val="26"/>
          <w:lang w:val="uz-Cyrl-UZ"/>
        </w:rPr>
        <w:t xml:space="preserve"> Республики Узбекистан</w:t>
      </w:r>
      <w:r w:rsidRPr="00285FEB">
        <w:rPr>
          <w:kern w:val="26"/>
          <w:sz w:val="26"/>
          <w:szCs w:val="26"/>
        </w:rPr>
        <w:t>.</w:t>
      </w:r>
    </w:p>
    <w:p w:rsidR="005A2005" w:rsidRPr="00285FEB" w:rsidRDefault="00C916B3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С</w:t>
      </w:r>
      <w:r w:rsidR="005A2005" w:rsidRPr="00285FEB">
        <w:rPr>
          <w:kern w:val="26"/>
          <w:sz w:val="26"/>
          <w:szCs w:val="26"/>
        </w:rPr>
        <w:t xml:space="preserve">лучае если работники в соответствии с частями первой и второй 103 статьи Трудового кодекса </w:t>
      </w:r>
      <w:r w:rsidR="005A2005" w:rsidRPr="00285FEB">
        <w:rPr>
          <w:kern w:val="26"/>
          <w:sz w:val="26"/>
          <w:szCs w:val="26"/>
          <w:lang w:val="uz-Cyrl-UZ"/>
        </w:rPr>
        <w:t>Республики Узбекистан</w:t>
      </w:r>
      <w:r w:rsidR="005A2005" w:rsidRPr="00285FEB">
        <w:rPr>
          <w:kern w:val="26"/>
          <w:sz w:val="26"/>
          <w:szCs w:val="26"/>
        </w:rPr>
        <w:t xml:space="preserve"> не обладают преимущественным правом оставления на работе, то учитываются следующие обстоятельства, при наличии которых отдается предпочтение в оставлении их на работе:</w:t>
      </w:r>
    </w:p>
    <w:p w:rsidR="005A2005" w:rsidRPr="00285FEB" w:rsidRDefault="00DC03D9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а)  наличие инвалидности;</w:t>
      </w:r>
    </w:p>
    <w:p w:rsidR="005A2005" w:rsidRPr="00285FEB" w:rsidRDefault="00DC03D9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б</w:t>
      </w:r>
      <w:r w:rsidR="005A2005" w:rsidRPr="00285FEB">
        <w:rPr>
          <w:kern w:val="26"/>
          <w:sz w:val="26"/>
          <w:szCs w:val="26"/>
        </w:rPr>
        <w:t>) наличие у одинокой матери-работ</w:t>
      </w:r>
      <w:r w:rsidRPr="00285FEB">
        <w:rPr>
          <w:kern w:val="26"/>
          <w:sz w:val="26"/>
          <w:szCs w:val="26"/>
        </w:rPr>
        <w:t>ницы детей, не достигших 14 лет.</w:t>
      </w:r>
    </w:p>
    <w:p w:rsidR="005A2005" w:rsidRPr="00285FEB" w:rsidRDefault="005A2005" w:rsidP="00ED70EC">
      <w:pPr>
        <w:widowControl w:val="0"/>
        <w:ind w:firstLine="142"/>
        <w:jc w:val="both"/>
        <w:rPr>
          <w:kern w:val="26"/>
          <w:sz w:val="26"/>
          <w:szCs w:val="26"/>
        </w:rPr>
      </w:pP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  <w:r w:rsidRPr="00285FEB">
        <w:rPr>
          <w:b/>
          <w:caps/>
          <w:kern w:val="26"/>
          <w:sz w:val="26"/>
          <w:szCs w:val="26"/>
        </w:rPr>
        <w:t xml:space="preserve">IV. Рабочее   время   и   время   отдыха </w:t>
      </w:r>
    </w:p>
    <w:p w:rsidR="00607448" w:rsidRPr="00285FEB" w:rsidRDefault="00607448" w:rsidP="00ED70EC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 xml:space="preserve">В Университете принимается следующая продолжителньость рабочей недели: </w:t>
      </w:r>
    </w:p>
    <w:p w:rsidR="005A2005" w:rsidRPr="00285FEB" w:rsidRDefault="002B190B" w:rsidP="00ED70EC">
      <w:pPr>
        <w:pStyle w:val="a4"/>
        <w:widowControl w:val="0"/>
        <w:tabs>
          <w:tab w:val="left" w:pos="993"/>
        </w:tabs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 </w:t>
      </w:r>
      <w:r w:rsidR="00607448" w:rsidRPr="00285FEB">
        <w:rPr>
          <w:kern w:val="26"/>
          <w:sz w:val="26"/>
          <w:szCs w:val="26"/>
        </w:rPr>
        <w:t xml:space="preserve"> </w:t>
      </w:r>
      <w:r w:rsidR="00C17B89" w:rsidRPr="00285FEB">
        <w:rPr>
          <w:kern w:val="26"/>
          <w:sz w:val="26"/>
          <w:szCs w:val="26"/>
        </w:rPr>
        <w:t xml:space="preserve">    </w:t>
      </w:r>
      <w:r w:rsidR="00607448" w:rsidRPr="00285FEB">
        <w:rPr>
          <w:kern w:val="26"/>
          <w:sz w:val="26"/>
          <w:szCs w:val="26"/>
        </w:rPr>
        <w:t xml:space="preserve">  </w:t>
      </w:r>
      <w:r w:rsidR="005A2005" w:rsidRPr="00285FEB">
        <w:rPr>
          <w:kern w:val="26"/>
          <w:sz w:val="26"/>
          <w:szCs w:val="26"/>
        </w:rPr>
        <w:t xml:space="preserve">а)   для </w:t>
      </w:r>
      <w:r w:rsidR="00607448" w:rsidRPr="00285FEB">
        <w:rPr>
          <w:kern w:val="26"/>
          <w:sz w:val="26"/>
          <w:szCs w:val="26"/>
        </w:rPr>
        <w:t>преподавателей и профессоров -  36 часов</w:t>
      </w:r>
      <w:r w:rsidR="005A2005" w:rsidRPr="00285FEB">
        <w:rPr>
          <w:kern w:val="26"/>
          <w:sz w:val="26"/>
          <w:szCs w:val="26"/>
        </w:rPr>
        <w:t>;</w:t>
      </w:r>
    </w:p>
    <w:p w:rsidR="005A2005" w:rsidRPr="00285FEB" w:rsidRDefault="00C17B89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  </w:t>
      </w:r>
      <w:r w:rsidR="002B190B" w:rsidRPr="00285FEB">
        <w:rPr>
          <w:kern w:val="26"/>
          <w:sz w:val="26"/>
          <w:szCs w:val="26"/>
        </w:rPr>
        <w:t xml:space="preserve">   </w:t>
      </w:r>
      <w:r w:rsidR="00072753" w:rsidRPr="00285FEB">
        <w:rPr>
          <w:kern w:val="26"/>
          <w:sz w:val="26"/>
          <w:szCs w:val="26"/>
        </w:rPr>
        <w:t>б</w:t>
      </w:r>
      <w:r w:rsidR="00607448" w:rsidRPr="00285FEB">
        <w:rPr>
          <w:kern w:val="26"/>
          <w:sz w:val="26"/>
          <w:szCs w:val="26"/>
        </w:rPr>
        <w:t xml:space="preserve">)   </w:t>
      </w:r>
      <w:r w:rsidR="005A2005" w:rsidRPr="00285FEB">
        <w:rPr>
          <w:kern w:val="26"/>
          <w:sz w:val="26"/>
          <w:szCs w:val="26"/>
        </w:rPr>
        <w:t>для работ</w:t>
      </w:r>
      <w:r w:rsidR="00607448" w:rsidRPr="00285FEB">
        <w:rPr>
          <w:kern w:val="26"/>
          <w:sz w:val="26"/>
          <w:szCs w:val="26"/>
        </w:rPr>
        <w:t>ников нормальных условий – 40 часов</w:t>
      </w:r>
      <w:r w:rsidR="005A2005" w:rsidRPr="00285FEB">
        <w:rPr>
          <w:kern w:val="26"/>
          <w:sz w:val="26"/>
          <w:szCs w:val="26"/>
        </w:rPr>
        <w:t>;</w:t>
      </w:r>
    </w:p>
    <w:p w:rsidR="005A2005" w:rsidRPr="00285FEB" w:rsidRDefault="00C17B89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  </w:t>
      </w:r>
      <w:r w:rsidR="002B190B" w:rsidRPr="00285FEB">
        <w:rPr>
          <w:kern w:val="26"/>
          <w:sz w:val="26"/>
          <w:szCs w:val="26"/>
        </w:rPr>
        <w:t xml:space="preserve">   </w:t>
      </w:r>
      <w:r w:rsidR="00607448" w:rsidRPr="00285FEB">
        <w:rPr>
          <w:kern w:val="26"/>
          <w:sz w:val="26"/>
          <w:szCs w:val="26"/>
        </w:rPr>
        <w:t>в</w:t>
      </w:r>
      <w:r w:rsidR="005A2005" w:rsidRPr="00285FEB">
        <w:rPr>
          <w:kern w:val="26"/>
          <w:sz w:val="26"/>
          <w:szCs w:val="26"/>
        </w:rPr>
        <w:t xml:space="preserve">) </w:t>
      </w:r>
      <w:r w:rsidR="00607448" w:rsidRPr="00285FEB">
        <w:rPr>
          <w:kern w:val="26"/>
          <w:sz w:val="26"/>
          <w:szCs w:val="26"/>
        </w:rPr>
        <w:t xml:space="preserve">  </w:t>
      </w:r>
      <w:r w:rsidR="005A2005" w:rsidRPr="00285FEB">
        <w:rPr>
          <w:kern w:val="26"/>
          <w:sz w:val="26"/>
          <w:szCs w:val="26"/>
        </w:rPr>
        <w:t>для работников, являющихс</w:t>
      </w:r>
      <w:r w:rsidR="00607448" w:rsidRPr="00285FEB">
        <w:rPr>
          <w:kern w:val="26"/>
          <w:sz w:val="26"/>
          <w:szCs w:val="26"/>
        </w:rPr>
        <w:t>я инвалидами I и II-групп -36 часов;</w:t>
      </w:r>
    </w:p>
    <w:p w:rsidR="00607448" w:rsidRPr="00285FEB" w:rsidRDefault="002B190B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</w:t>
      </w:r>
      <w:r w:rsidR="00C17B89" w:rsidRPr="00285FEB">
        <w:rPr>
          <w:kern w:val="26"/>
          <w:sz w:val="26"/>
          <w:szCs w:val="26"/>
        </w:rPr>
        <w:t xml:space="preserve">    </w:t>
      </w:r>
      <w:r w:rsidRPr="00285FEB">
        <w:rPr>
          <w:kern w:val="26"/>
          <w:sz w:val="26"/>
          <w:szCs w:val="26"/>
        </w:rPr>
        <w:t xml:space="preserve">  </w:t>
      </w:r>
      <w:r w:rsidR="00455C22" w:rsidRPr="00285FEB">
        <w:rPr>
          <w:kern w:val="26"/>
          <w:sz w:val="26"/>
          <w:szCs w:val="26"/>
        </w:rPr>
        <w:t xml:space="preserve">г)   для </w:t>
      </w:r>
      <w:r w:rsidR="00607448" w:rsidRPr="00285FEB">
        <w:rPr>
          <w:kern w:val="26"/>
          <w:sz w:val="26"/>
          <w:szCs w:val="26"/>
        </w:rPr>
        <w:t>работников в возрасте от 16 до 18 лет – 36 часов.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left" w:pos="993"/>
        </w:tabs>
        <w:ind w:left="0" w:firstLine="142"/>
        <w:jc w:val="both"/>
        <w:rPr>
          <w:iCs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Просьба работника об установлении неполного рабочего времени подлежит удовлетворению в случаях, предусмотренных </w:t>
      </w:r>
      <w:r w:rsidR="00986210" w:rsidRPr="00285FEB">
        <w:rPr>
          <w:kern w:val="26"/>
          <w:sz w:val="26"/>
          <w:szCs w:val="26"/>
        </w:rPr>
        <w:t>статья</w:t>
      </w:r>
      <w:r w:rsidRPr="00285FEB">
        <w:rPr>
          <w:kern w:val="26"/>
          <w:sz w:val="26"/>
          <w:szCs w:val="26"/>
        </w:rPr>
        <w:t xml:space="preserve"> 229 Трудового</w:t>
      </w:r>
      <w:r w:rsidRPr="00285FEB">
        <w:rPr>
          <w:iCs/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>кодекса</w:t>
      </w:r>
      <w:r w:rsidR="00607448" w:rsidRPr="00285FEB">
        <w:rPr>
          <w:kern w:val="26"/>
          <w:sz w:val="26"/>
          <w:szCs w:val="26"/>
        </w:rPr>
        <w:t xml:space="preserve"> Республики Узбекистан</w:t>
      </w:r>
      <w:r w:rsidRPr="00285FEB">
        <w:rPr>
          <w:kern w:val="26"/>
          <w:sz w:val="26"/>
          <w:szCs w:val="26"/>
        </w:rPr>
        <w:t>,</w:t>
      </w:r>
      <w:r w:rsidRPr="00285FEB">
        <w:rPr>
          <w:iCs/>
          <w:kern w:val="26"/>
          <w:sz w:val="26"/>
          <w:szCs w:val="26"/>
        </w:rPr>
        <w:t xml:space="preserve"> а также при наличии одного из следующих оснований:  </w:t>
      </w:r>
    </w:p>
    <w:p w:rsidR="005A2005" w:rsidRPr="00285FEB" w:rsidRDefault="00C17B89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  </w:t>
      </w:r>
      <w:r w:rsidR="002B190B" w:rsidRPr="00285FEB">
        <w:rPr>
          <w:kern w:val="26"/>
          <w:sz w:val="26"/>
          <w:szCs w:val="26"/>
        </w:rPr>
        <w:t xml:space="preserve">  </w:t>
      </w:r>
      <w:r w:rsidR="005A2005" w:rsidRPr="00285FEB">
        <w:rPr>
          <w:kern w:val="26"/>
          <w:sz w:val="26"/>
          <w:szCs w:val="26"/>
        </w:rPr>
        <w:t>а) болезнь одного из членов семьи;</w:t>
      </w:r>
    </w:p>
    <w:p w:rsidR="005A2005" w:rsidRPr="00285FEB" w:rsidRDefault="00C17B89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  </w:t>
      </w:r>
      <w:r w:rsidR="002B190B" w:rsidRPr="00285FEB">
        <w:rPr>
          <w:kern w:val="26"/>
          <w:sz w:val="26"/>
          <w:szCs w:val="26"/>
        </w:rPr>
        <w:t xml:space="preserve">  </w:t>
      </w:r>
      <w:r w:rsidR="005A2005" w:rsidRPr="00285FEB">
        <w:rPr>
          <w:kern w:val="26"/>
          <w:sz w:val="26"/>
          <w:szCs w:val="26"/>
        </w:rPr>
        <w:t>б) совмещение работы с обучением;</w:t>
      </w:r>
    </w:p>
    <w:p w:rsidR="005A2005" w:rsidRPr="00285FEB" w:rsidRDefault="00C17B89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  </w:t>
      </w:r>
      <w:r w:rsidR="002B190B" w:rsidRPr="00285FEB">
        <w:rPr>
          <w:kern w:val="26"/>
          <w:sz w:val="26"/>
          <w:szCs w:val="26"/>
        </w:rPr>
        <w:t xml:space="preserve">  </w:t>
      </w:r>
      <w:r w:rsidR="00607448" w:rsidRPr="00285FEB">
        <w:rPr>
          <w:kern w:val="26"/>
          <w:sz w:val="26"/>
          <w:szCs w:val="26"/>
        </w:rPr>
        <w:t xml:space="preserve">в) профилактическое лечение. </w:t>
      </w:r>
    </w:p>
    <w:p w:rsidR="0095533B" w:rsidRPr="00285FEB" w:rsidRDefault="0095533B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Продолжительность работы на условиях неполного рабочего времени определяется по соглашению между работником и </w:t>
      </w:r>
      <w:r w:rsidRPr="00285FEB">
        <w:rPr>
          <w:b/>
          <w:sz w:val="26"/>
          <w:szCs w:val="26"/>
        </w:rPr>
        <w:t>Работодателем</w:t>
      </w:r>
      <w:r w:rsidRPr="00285FEB">
        <w:rPr>
          <w:sz w:val="26"/>
          <w:szCs w:val="26"/>
        </w:rPr>
        <w:t xml:space="preserve">. Оплата труда за работу в режиме неполного рабочего времени производится пропорционально отработанному времени или норме выработки, но не ниже ставки по 1-разряду Единой тарифной сетки по оплате труда. </w:t>
      </w:r>
    </w:p>
    <w:p w:rsidR="00DC37F4" w:rsidRPr="00285FEB" w:rsidRDefault="00DC37F4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Дополнительно к случаям, предусмотренным законодательством ректор Университета  по просьбе работника  устанавливает сокращ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 xml:space="preserve">нный рабочий день или </w:t>
      </w:r>
      <w:r w:rsidRPr="00285FEB">
        <w:rPr>
          <w:kern w:val="26"/>
          <w:sz w:val="26"/>
          <w:szCs w:val="26"/>
        </w:rPr>
        <w:lastRenderedPageBreak/>
        <w:t>рабочую неделю с сохранением при этом заработной платы в полном размере</w:t>
      </w:r>
      <w:r w:rsidR="00753FFD" w:rsidRPr="00285FEB">
        <w:rPr>
          <w:kern w:val="26"/>
          <w:sz w:val="26"/>
          <w:szCs w:val="26"/>
        </w:rPr>
        <w:t xml:space="preserve"> работникам, предупрежд</w:t>
      </w:r>
      <w:r w:rsidR="00AE436A" w:rsidRPr="00285FEB">
        <w:rPr>
          <w:kern w:val="26"/>
          <w:sz w:val="26"/>
          <w:szCs w:val="26"/>
        </w:rPr>
        <w:t>е</w:t>
      </w:r>
      <w:r w:rsidR="00753FFD" w:rsidRPr="00285FEB">
        <w:rPr>
          <w:kern w:val="26"/>
          <w:sz w:val="26"/>
          <w:szCs w:val="26"/>
        </w:rPr>
        <w:t>нным о предстоящем прекращении трудового договора по инициативе</w:t>
      </w:r>
      <w:r w:rsidR="007F4D06" w:rsidRPr="00285FEB">
        <w:rPr>
          <w:kern w:val="26"/>
          <w:sz w:val="26"/>
          <w:szCs w:val="26"/>
        </w:rPr>
        <w:t xml:space="preserve"> ректора Университета (</w:t>
      </w:r>
      <w:r w:rsidR="00753FFD" w:rsidRPr="00285FEB">
        <w:rPr>
          <w:kern w:val="26"/>
          <w:sz w:val="26"/>
          <w:szCs w:val="26"/>
        </w:rPr>
        <w:t>кр</w:t>
      </w:r>
      <w:r w:rsidR="007F4D06" w:rsidRPr="00285FEB">
        <w:rPr>
          <w:kern w:val="26"/>
          <w:sz w:val="26"/>
          <w:szCs w:val="26"/>
        </w:rPr>
        <w:t>оме случаев ра</w:t>
      </w:r>
      <w:r w:rsidR="00753FFD" w:rsidRPr="00285FEB">
        <w:rPr>
          <w:kern w:val="26"/>
          <w:sz w:val="26"/>
          <w:szCs w:val="26"/>
        </w:rPr>
        <w:t xml:space="preserve">сторжения договора за виновные действия работника). </w:t>
      </w:r>
      <w:r w:rsidRPr="00285FEB">
        <w:rPr>
          <w:kern w:val="26"/>
          <w:sz w:val="26"/>
          <w:szCs w:val="26"/>
        </w:rPr>
        <w:t xml:space="preserve"> </w:t>
      </w:r>
    </w:p>
    <w:p w:rsidR="0068739E" w:rsidRPr="00285FEB" w:rsidRDefault="005410CA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Некотор</w:t>
      </w:r>
      <w:r w:rsidRPr="00285FEB">
        <w:rPr>
          <w:kern w:val="26"/>
          <w:sz w:val="26"/>
          <w:szCs w:val="26"/>
        </w:rPr>
        <w:t>ы</w:t>
      </w:r>
      <w:r w:rsidRPr="00285FEB">
        <w:rPr>
          <w:kern w:val="26"/>
          <w:sz w:val="26"/>
          <w:szCs w:val="26"/>
          <w:lang w:val="uz-Cyrl-UZ"/>
        </w:rPr>
        <w:t>м</w:t>
      </w:r>
      <w:r w:rsidR="00C56B16" w:rsidRPr="00285FEB">
        <w:rPr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 xml:space="preserve">техническим сотрудникам(надо список приложить) </w:t>
      </w:r>
      <w:r w:rsidR="00C56B16" w:rsidRPr="00285FEB">
        <w:rPr>
          <w:kern w:val="26"/>
          <w:sz w:val="26"/>
          <w:szCs w:val="26"/>
        </w:rPr>
        <w:t xml:space="preserve">устанавливается  режим с суммированным учетом рабочего времени. </w:t>
      </w:r>
      <w:r w:rsidR="005A2005" w:rsidRPr="00285FEB">
        <w:rPr>
          <w:kern w:val="26"/>
          <w:sz w:val="26"/>
          <w:szCs w:val="26"/>
        </w:rPr>
        <w:t>При повременной оплате труда работникам, занятым по режиму с суммированным учетом рабочего времени, гарантируется выравнивание  размера  заработной  платы,  выплачиваемой ежемесячно с последующей корректировкой по итогам учетного периода. При этом переработка сверх нормального числа рабочих часов в течение учетного периода по желанию работника оплачивается по расценкам сверхурочной работы или компенсируется отгулом.</w:t>
      </w:r>
    </w:p>
    <w:p w:rsidR="0068739E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Привлечение к сверхурочным работам может производиться только с согласия работника.</w:t>
      </w:r>
    </w:p>
    <w:p w:rsidR="008707E0" w:rsidRPr="00285FEB" w:rsidRDefault="000D04EA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Необходимость предотвращения или ликвидации последствий аварий, несчастных случаев, стихийного бедствия, других чрезвычайных ситуаций природного и техногенного характера,  а также необходимость выполнения большого объ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>ма работы в короткие сроки может быть основанием для привлечения работников к работе в ночное время, дни отдыха и праздничные дни</w:t>
      </w:r>
      <w:r w:rsidR="008707E0" w:rsidRPr="00285FEB">
        <w:rPr>
          <w:kern w:val="26"/>
          <w:sz w:val="26"/>
          <w:szCs w:val="26"/>
        </w:rPr>
        <w:t xml:space="preserve">, с учетом ограничений установленных законодательством по письменному распоряжению, принятому </w:t>
      </w:r>
      <w:r w:rsidR="008707E0" w:rsidRPr="00285FEB">
        <w:rPr>
          <w:b/>
          <w:kern w:val="26"/>
          <w:sz w:val="26"/>
          <w:szCs w:val="26"/>
        </w:rPr>
        <w:t>Работодателем</w:t>
      </w:r>
      <w:r w:rsidR="008707E0" w:rsidRPr="00285FEB">
        <w:rPr>
          <w:kern w:val="26"/>
          <w:sz w:val="26"/>
          <w:szCs w:val="26"/>
        </w:rPr>
        <w:t xml:space="preserve"> по согласованию с </w:t>
      </w:r>
      <w:r w:rsidR="008707E0" w:rsidRPr="00285FEB">
        <w:rPr>
          <w:b/>
          <w:kern w:val="26"/>
          <w:sz w:val="26"/>
          <w:szCs w:val="26"/>
        </w:rPr>
        <w:t>Профсоюзным комитетом</w:t>
      </w:r>
      <w:r w:rsidR="008707E0" w:rsidRPr="00285FEB">
        <w:rPr>
          <w:kern w:val="26"/>
          <w:sz w:val="26"/>
          <w:szCs w:val="26"/>
        </w:rPr>
        <w:t>.</w:t>
      </w:r>
    </w:p>
    <w:p w:rsidR="004D0460" w:rsidRPr="00285FEB" w:rsidRDefault="007F4D06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Работу в дни отдыха и праздничные дни согласно статье 157 Трудового кодекса Республики Узбекистан может быть компенсирована предоставлением отгула с оплатой труда за такую работу не менее чем в одинарном размере.  </w:t>
      </w:r>
    </w:p>
    <w:p w:rsidR="00477912" w:rsidRPr="00285FEB" w:rsidRDefault="00C178DB" w:rsidP="00ED70EC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0" w:firstLine="142"/>
        <w:jc w:val="both"/>
        <w:textAlignment w:val="top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Согласно Отраслевых соглашений между Республиканским советом профсоюза работников образования, науки и культуры </w:t>
      </w:r>
      <w:r w:rsidRPr="00285FEB">
        <w:rPr>
          <w:kern w:val="26"/>
          <w:sz w:val="26"/>
          <w:szCs w:val="26"/>
          <w:lang w:val="uz-Cyrl-UZ"/>
        </w:rPr>
        <w:t xml:space="preserve">с </w:t>
      </w:r>
      <w:r w:rsidR="000A0F1D" w:rsidRPr="00285FEB">
        <w:rPr>
          <w:kern w:val="26"/>
          <w:sz w:val="26"/>
          <w:szCs w:val="26"/>
        </w:rPr>
        <w:t>Министерством высшего и среднего - специального образования</w:t>
      </w:r>
      <w:r w:rsidR="000A0F1D" w:rsidRPr="00285FEB">
        <w:rPr>
          <w:kern w:val="26"/>
          <w:sz w:val="26"/>
          <w:szCs w:val="26"/>
          <w:lang w:val="uz-Cyrl-UZ"/>
        </w:rPr>
        <w:t xml:space="preserve"> Республики Узбекистан</w:t>
      </w:r>
      <w:r w:rsidRPr="00285FEB">
        <w:rPr>
          <w:kern w:val="26"/>
          <w:sz w:val="26"/>
          <w:szCs w:val="26"/>
        </w:rPr>
        <w:t xml:space="preserve"> на 201</w:t>
      </w:r>
      <w:r w:rsidRPr="00285FEB">
        <w:rPr>
          <w:kern w:val="26"/>
          <w:sz w:val="26"/>
          <w:szCs w:val="26"/>
          <w:lang w:val="uz-Cyrl-UZ"/>
        </w:rPr>
        <w:t>8</w:t>
      </w:r>
      <w:r w:rsidRPr="00285FEB">
        <w:rPr>
          <w:kern w:val="26"/>
          <w:sz w:val="26"/>
          <w:szCs w:val="26"/>
        </w:rPr>
        <w:t>-20</w:t>
      </w:r>
      <w:r w:rsidRPr="00285FEB">
        <w:rPr>
          <w:kern w:val="26"/>
          <w:sz w:val="26"/>
          <w:szCs w:val="26"/>
          <w:lang w:val="uz-Cyrl-UZ"/>
        </w:rPr>
        <w:t>20</w:t>
      </w:r>
      <w:r w:rsidRPr="00285FEB">
        <w:rPr>
          <w:kern w:val="26"/>
          <w:sz w:val="26"/>
          <w:szCs w:val="26"/>
        </w:rPr>
        <w:t xml:space="preserve"> годы сотрудник</w:t>
      </w:r>
      <w:r w:rsidRPr="00285FEB">
        <w:rPr>
          <w:kern w:val="26"/>
          <w:sz w:val="26"/>
          <w:szCs w:val="26"/>
          <w:lang w:val="uz-Cyrl-UZ"/>
        </w:rPr>
        <w:t>ам</w:t>
      </w:r>
      <w:r w:rsidRPr="00285FEB">
        <w:rPr>
          <w:kern w:val="26"/>
          <w:sz w:val="26"/>
          <w:szCs w:val="26"/>
        </w:rPr>
        <w:t xml:space="preserve"> учреждения предоставля</w:t>
      </w:r>
      <w:r w:rsidRPr="00285FEB">
        <w:rPr>
          <w:kern w:val="26"/>
          <w:sz w:val="26"/>
          <w:szCs w:val="26"/>
          <w:lang w:val="uz-Cyrl-UZ"/>
        </w:rPr>
        <w:t>ю</w:t>
      </w:r>
      <w:r w:rsidRPr="00285FEB">
        <w:rPr>
          <w:kern w:val="26"/>
          <w:sz w:val="26"/>
          <w:szCs w:val="26"/>
        </w:rPr>
        <w:t>тся основные и дополнительные отпуск</w:t>
      </w:r>
      <w:r w:rsidRPr="00285FEB">
        <w:rPr>
          <w:kern w:val="26"/>
          <w:sz w:val="26"/>
          <w:szCs w:val="26"/>
          <w:lang w:val="uz-Cyrl-UZ"/>
        </w:rPr>
        <w:t>а</w:t>
      </w:r>
      <w:r w:rsidRPr="00285FEB">
        <w:rPr>
          <w:kern w:val="26"/>
          <w:sz w:val="26"/>
          <w:szCs w:val="26"/>
        </w:rPr>
        <w:t xml:space="preserve"> (</w:t>
      </w:r>
      <w:r w:rsidRPr="00285FEB">
        <w:rPr>
          <w:b/>
          <w:kern w:val="26"/>
          <w:sz w:val="26"/>
          <w:szCs w:val="26"/>
        </w:rPr>
        <w:t>Приложение№</w:t>
      </w:r>
      <w:r w:rsidR="001222E9" w:rsidRPr="00285FEB">
        <w:rPr>
          <w:b/>
          <w:kern w:val="26"/>
          <w:sz w:val="26"/>
          <w:szCs w:val="26"/>
        </w:rPr>
        <w:t>2</w:t>
      </w:r>
      <w:r w:rsidR="00477912" w:rsidRPr="00285FEB">
        <w:rPr>
          <w:b/>
          <w:kern w:val="26"/>
          <w:sz w:val="26"/>
          <w:szCs w:val="26"/>
        </w:rPr>
        <w:t>,№</w:t>
      </w:r>
      <w:r w:rsidR="001222E9" w:rsidRPr="00285FEB">
        <w:rPr>
          <w:b/>
          <w:kern w:val="26"/>
          <w:sz w:val="26"/>
          <w:szCs w:val="26"/>
        </w:rPr>
        <w:t>3</w:t>
      </w:r>
      <w:r w:rsidR="00477912" w:rsidRPr="00285FEB">
        <w:rPr>
          <w:b/>
          <w:kern w:val="26"/>
          <w:sz w:val="26"/>
          <w:szCs w:val="26"/>
        </w:rPr>
        <w:t>-график отпусков)</w:t>
      </w:r>
      <w:r w:rsidR="00477912" w:rsidRPr="00285FEB">
        <w:rPr>
          <w:kern w:val="26"/>
          <w:sz w:val="26"/>
          <w:szCs w:val="26"/>
        </w:rPr>
        <w:t>.</w:t>
      </w:r>
    </w:p>
    <w:p w:rsidR="00477912" w:rsidRPr="00285FEB" w:rsidRDefault="00477912" w:rsidP="00ED70EC">
      <w:pPr>
        <w:ind w:firstLine="142"/>
        <w:jc w:val="both"/>
        <w:rPr>
          <w:sz w:val="26"/>
          <w:szCs w:val="26"/>
        </w:rPr>
      </w:pPr>
      <w:r w:rsidRPr="00285FEB">
        <w:rPr>
          <w:sz w:val="26"/>
          <w:szCs w:val="26"/>
          <w:lang w:val="uz-Cyrl-UZ"/>
        </w:rPr>
        <w:t xml:space="preserve">    “В соответствии с Указом </w:t>
      </w:r>
      <w:r w:rsidRPr="00285FEB">
        <w:rPr>
          <w:bCs/>
          <w:sz w:val="26"/>
          <w:szCs w:val="26"/>
        </w:rPr>
        <w:t xml:space="preserve">Президента Республики Узбекистан от </w:t>
      </w:r>
      <w:r w:rsidRPr="00285FEB">
        <w:rPr>
          <w:bCs/>
          <w:sz w:val="26"/>
          <w:szCs w:val="26"/>
          <w:lang w:val="uz-Cyrl-UZ"/>
        </w:rPr>
        <w:t>12</w:t>
      </w:r>
      <w:r w:rsidRPr="00285FEB">
        <w:rPr>
          <w:bCs/>
          <w:sz w:val="26"/>
          <w:szCs w:val="26"/>
        </w:rPr>
        <w:t>  </w:t>
      </w:r>
      <w:r w:rsidRPr="00285FEB">
        <w:rPr>
          <w:bCs/>
          <w:sz w:val="26"/>
          <w:szCs w:val="26"/>
          <w:lang w:val="uz-Cyrl-UZ"/>
        </w:rPr>
        <w:t>ноября</w:t>
      </w:r>
      <w:r w:rsidRPr="00285FEB">
        <w:rPr>
          <w:bCs/>
          <w:sz w:val="26"/>
          <w:szCs w:val="26"/>
        </w:rPr>
        <w:t xml:space="preserve"> 201</w:t>
      </w:r>
      <w:r w:rsidRPr="00285FEB">
        <w:rPr>
          <w:bCs/>
          <w:sz w:val="26"/>
          <w:szCs w:val="26"/>
          <w:lang w:val="uz-Cyrl-UZ"/>
        </w:rPr>
        <w:t>8</w:t>
      </w:r>
      <w:r w:rsidRPr="00285FEB">
        <w:rPr>
          <w:bCs/>
          <w:sz w:val="26"/>
          <w:szCs w:val="26"/>
        </w:rPr>
        <w:t xml:space="preserve"> года №УП-</w:t>
      </w:r>
      <w:r w:rsidRPr="00285FEB">
        <w:rPr>
          <w:bCs/>
          <w:sz w:val="26"/>
          <w:szCs w:val="26"/>
          <w:lang w:val="uz-Cyrl-UZ"/>
        </w:rPr>
        <w:t xml:space="preserve">5574 </w:t>
      </w:r>
      <w:r w:rsidRPr="00285FEB">
        <w:rPr>
          <w:bCs/>
          <w:sz w:val="26"/>
          <w:szCs w:val="26"/>
          <w:lang w:val="uz-Latn-UZ"/>
        </w:rPr>
        <w:t>«</w:t>
      </w:r>
      <w:r w:rsidRPr="00285FEB">
        <w:rPr>
          <w:sz w:val="26"/>
          <w:szCs w:val="26"/>
        </w:rPr>
        <w:t>Об установлении дополнительных нерабочих дней в период празднования официальных дат и переносе выходных дней в 201</w:t>
      </w:r>
      <w:r w:rsidRPr="00285FEB">
        <w:rPr>
          <w:sz w:val="26"/>
          <w:szCs w:val="26"/>
          <w:lang w:val="uz-Cyrl-UZ"/>
        </w:rPr>
        <w:t>9</w:t>
      </w:r>
      <w:r w:rsidRPr="00285FEB">
        <w:rPr>
          <w:sz w:val="26"/>
          <w:szCs w:val="26"/>
        </w:rPr>
        <w:t xml:space="preserve"> году</w:t>
      </w:r>
      <w:r w:rsidRPr="00285FEB">
        <w:rPr>
          <w:bCs/>
          <w:sz w:val="26"/>
          <w:szCs w:val="26"/>
          <w:lang w:val="uz-Latn-UZ"/>
        </w:rPr>
        <w:t>»</w:t>
      </w:r>
      <w:r w:rsidRPr="00285FEB">
        <w:rPr>
          <w:bCs/>
          <w:sz w:val="26"/>
          <w:szCs w:val="26"/>
        </w:rPr>
        <w:t xml:space="preserve"> 2 января, 2</w:t>
      </w:r>
      <w:r w:rsidRPr="00285FEB">
        <w:rPr>
          <w:bCs/>
          <w:sz w:val="26"/>
          <w:szCs w:val="26"/>
          <w:lang w:val="uz-Cyrl-UZ"/>
        </w:rPr>
        <w:t>2</w:t>
      </w:r>
      <w:r w:rsidRPr="00285FEB">
        <w:rPr>
          <w:bCs/>
          <w:sz w:val="26"/>
          <w:szCs w:val="26"/>
        </w:rPr>
        <w:t xml:space="preserve">  марта и </w:t>
      </w:r>
      <w:r w:rsidRPr="00285FEB">
        <w:rPr>
          <w:bCs/>
          <w:sz w:val="26"/>
          <w:szCs w:val="26"/>
          <w:lang w:val="uz-Cyrl-UZ"/>
        </w:rPr>
        <w:t>2 сентября</w:t>
      </w:r>
      <w:r w:rsidRPr="00285FEB">
        <w:rPr>
          <w:bCs/>
          <w:sz w:val="26"/>
          <w:szCs w:val="26"/>
        </w:rPr>
        <w:t xml:space="preserve"> 201</w:t>
      </w:r>
      <w:r w:rsidRPr="00285FEB">
        <w:rPr>
          <w:bCs/>
          <w:sz w:val="26"/>
          <w:szCs w:val="26"/>
          <w:lang w:val="uz-Cyrl-UZ"/>
        </w:rPr>
        <w:t>9</w:t>
      </w:r>
      <w:r w:rsidRPr="00285FEB">
        <w:rPr>
          <w:bCs/>
          <w:sz w:val="26"/>
          <w:szCs w:val="26"/>
        </w:rPr>
        <w:t xml:space="preserve"> года считаются </w:t>
      </w:r>
      <w:r w:rsidRPr="00285FEB">
        <w:rPr>
          <w:sz w:val="26"/>
          <w:szCs w:val="26"/>
        </w:rPr>
        <w:t>дополнительными нерабочими днями.</w:t>
      </w:r>
    </w:p>
    <w:p w:rsidR="00477912" w:rsidRPr="00285FEB" w:rsidRDefault="00477912" w:rsidP="00ED70EC">
      <w:pPr>
        <w:pStyle w:val="af3"/>
        <w:spacing w:before="0" w:after="120"/>
        <w:ind w:firstLine="142"/>
        <w:jc w:val="both"/>
        <w:rPr>
          <w:sz w:val="26"/>
          <w:szCs w:val="26"/>
          <w:lang w:val="uz-Cyrl-UZ"/>
        </w:rPr>
      </w:pPr>
      <w:r w:rsidRPr="00285FEB">
        <w:rPr>
          <w:sz w:val="26"/>
          <w:szCs w:val="26"/>
        </w:rPr>
        <w:t xml:space="preserve">     Дополнительные нерабочие дни компенсируются за счет сокращения продолжительности ежегодного трудового отпуска работников на три рабочих дня, а  при определении размера среднемесячного заработка, сохраняемого на период ежегодного трудового отпуска, учитывается фактическая продолжительность трудового отпуска с прибавлением к нему количества дополнительных нерабочих дней, приходящихся на </w:t>
      </w:r>
      <w:r w:rsidRPr="00285FEB">
        <w:rPr>
          <w:bCs/>
          <w:sz w:val="26"/>
          <w:szCs w:val="26"/>
        </w:rPr>
        <w:t>2 января, 2</w:t>
      </w:r>
      <w:r w:rsidRPr="00285FEB">
        <w:rPr>
          <w:bCs/>
          <w:sz w:val="26"/>
          <w:szCs w:val="26"/>
          <w:lang w:val="uz-Cyrl-UZ"/>
        </w:rPr>
        <w:t>2</w:t>
      </w:r>
      <w:r w:rsidRPr="00285FEB">
        <w:rPr>
          <w:bCs/>
          <w:sz w:val="26"/>
          <w:szCs w:val="26"/>
        </w:rPr>
        <w:t xml:space="preserve"> марта и </w:t>
      </w:r>
      <w:r w:rsidRPr="00285FEB">
        <w:rPr>
          <w:bCs/>
          <w:sz w:val="26"/>
          <w:szCs w:val="26"/>
          <w:lang w:val="uz-Cyrl-UZ"/>
        </w:rPr>
        <w:t>2  сентября</w:t>
      </w:r>
      <w:r w:rsidRPr="00285FEB">
        <w:rPr>
          <w:bCs/>
          <w:sz w:val="26"/>
          <w:szCs w:val="26"/>
        </w:rPr>
        <w:t xml:space="preserve"> 201</w:t>
      </w:r>
      <w:r w:rsidRPr="00285FEB">
        <w:rPr>
          <w:bCs/>
          <w:sz w:val="26"/>
          <w:szCs w:val="26"/>
          <w:lang w:val="uz-Cyrl-UZ"/>
        </w:rPr>
        <w:t>9</w:t>
      </w:r>
      <w:r w:rsidRPr="00285FEB">
        <w:rPr>
          <w:bCs/>
          <w:sz w:val="26"/>
          <w:szCs w:val="26"/>
        </w:rPr>
        <w:t>  года</w:t>
      </w:r>
      <w:r w:rsidRPr="00285FEB">
        <w:rPr>
          <w:sz w:val="26"/>
          <w:szCs w:val="26"/>
        </w:rPr>
        <w:t>.</w:t>
      </w:r>
    </w:p>
    <w:p w:rsidR="00C178DB" w:rsidRPr="00285FEB" w:rsidRDefault="00C178DB" w:rsidP="00ED70EC">
      <w:pPr>
        <w:pStyle w:val="af3"/>
        <w:tabs>
          <w:tab w:val="left" w:pos="0"/>
          <w:tab w:val="left" w:pos="426"/>
        </w:tabs>
        <w:spacing w:before="0" w:after="0"/>
        <w:ind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Продолжительность ежегодного трудового отпуска даже с учетом сокращения продолжительности ежегодного трудового отпуска не может быть менее пятнадцати рабочих дней. </w:t>
      </w:r>
    </w:p>
    <w:p w:rsidR="002A1110" w:rsidRPr="00285FEB" w:rsidRDefault="002A1110" w:rsidP="002A111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Работникам предоставляются нижеследующие ежегодные дополнительные отпуска:</w:t>
      </w:r>
    </w:p>
    <w:p w:rsidR="002A1110" w:rsidRPr="00285FEB" w:rsidRDefault="002A1110" w:rsidP="002A1110">
      <w:pPr>
        <w:widowControl w:val="0"/>
        <w:ind w:firstLine="284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lastRenderedPageBreak/>
        <w:t>а) за работу в неблагоприятных условиях труда на основе методики  оценки условий труда и аттестации рабочих мест по условиям труда, утверждаемой Министерством труда  Республики  Узбекистан и Министерством здравоохранения  Республики Узбекистан от _____  до ______ дней :</w:t>
      </w:r>
    </w:p>
    <w:p w:rsidR="002A1110" w:rsidRPr="00285FEB" w:rsidRDefault="002A1110" w:rsidP="002A1110">
      <w:pPr>
        <w:widowControl w:val="0"/>
        <w:ind w:firstLine="284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б) за работу в особых условиях труда, а также в особо вредных и особо тяжелых условиях труда в соответствии с Постановлением Кабинета Министров Республики Узбекистан № 133 от 11.03.1997г. от 12 до _______ дней </w:t>
      </w:r>
      <w:r w:rsidRPr="00285FEB">
        <w:rPr>
          <w:b/>
          <w:kern w:val="26"/>
          <w:sz w:val="26"/>
          <w:szCs w:val="26"/>
        </w:rPr>
        <w:t>(Приложение №</w:t>
      </w:r>
      <w:r w:rsidR="001222E9" w:rsidRPr="00285FEB">
        <w:rPr>
          <w:b/>
          <w:kern w:val="26"/>
          <w:sz w:val="26"/>
          <w:szCs w:val="26"/>
        </w:rPr>
        <w:t>4</w:t>
      </w:r>
      <w:r w:rsidRPr="00285FEB">
        <w:rPr>
          <w:kern w:val="26"/>
          <w:sz w:val="26"/>
          <w:szCs w:val="26"/>
        </w:rPr>
        <w:t>);</w:t>
      </w:r>
    </w:p>
    <w:p w:rsidR="00530DFF" w:rsidRPr="00285FEB" w:rsidRDefault="00530DFF" w:rsidP="00ED70EC">
      <w:pPr>
        <w:pStyle w:val="af3"/>
        <w:numPr>
          <w:ilvl w:val="0"/>
          <w:numId w:val="2"/>
        </w:numPr>
        <w:tabs>
          <w:tab w:val="clear" w:pos="720"/>
          <w:tab w:val="num" w:pos="0"/>
        </w:tabs>
        <w:spacing w:before="0" w:after="0"/>
        <w:ind w:left="0"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Стороны договорились, что работодатель удовлетворяет просьбу работника о выплате компенсации за неиспользованный трудовой отпуск  при </w:t>
      </w:r>
      <w:r w:rsidR="00304B8D" w:rsidRPr="00285FEB">
        <w:rPr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>прекращении трудового договора:</w:t>
      </w:r>
    </w:p>
    <w:p w:rsidR="00530DFF" w:rsidRPr="00285FEB" w:rsidRDefault="00530DFF" w:rsidP="00ED70EC">
      <w:pPr>
        <w:widowControl w:val="0"/>
        <w:tabs>
          <w:tab w:val="left" w:pos="851"/>
        </w:tabs>
        <w:ind w:firstLine="142"/>
        <w:jc w:val="both"/>
        <w:textAlignment w:val="top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-  по инициативе Работодателя ( за исключением случаев прекращения трудового договора по вине работника);</w:t>
      </w:r>
    </w:p>
    <w:p w:rsidR="00530DFF" w:rsidRPr="00285FEB" w:rsidRDefault="00530DFF" w:rsidP="00ED70EC">
      <w:pPr>
        <w:widowControl w:val="0"/>
        <w:tabs>
          <w:tab w:val="left" w:pos="851"/>
        </w:tabs>
        <w:ind w:firstLine="142"/>
        <w:jc w:val="both"/>
        <w:textAlignment w:val="top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- при восстановлении на работе работника, ко</w:t>
      </w:r>
      <w:r w:rsidR="00304B8D" w:rsidRPr="00285FEB">
        <w:rPr>
          <w:kern w:val="26"/>
          <w:sz w:val="26"/>
          <w:szCs w:val="26"/>
        </w:rPr>
        <w:t>торый ранее выполнял эту работу</w:t>
      </w:r>
      <w:r w:rsidR="0086410A" w:rsidRPr="00285FEB">
        <w:rPr>
          <w:kern w:val="26"/>
          <w:sz w:val="26"/>
          <w:szCs w:val="26"/>
        </w:rPr>
        <w:t xml:space="preserve">           (</w:t>
      </w:r>
      <w:r w:rsidR="00304B8D" w:rsidRPr="00285FEB">
        <w:rPr>
          <w:kern w:val="26"/>
          <w:sz w:val="26"/>
          <w:szCs w:val="26"/>
        </w:rPr>
        <w:t>статья 106, пункт 2 Трудового кодекса);</w:t>
      </w:r>
    </w:p>
    <w:p w:rsidR="001E40C8" w:rsidRPr="00285FEB" w:rsidRDefault="001E40C8" w:rsidP="00ED70EC">
      <w:pPr>
        <w:widowControl w:val="0"/>
        <w:tabs>
          <w:tab w:val="left" w:pos="851"/>
        </w:tabs>
        <w:ind w:firstLine="142"/>
        <w:jc w:val="both"/>
        <w:textAlignment w:val="top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- </w:t>
      </w:r>
      <w:r w:rsidR="00304B8D" w:rsidRPr="00285FEB">
        <w:rPr>
          <w:kern w:val="26"/>
          <w:sz w:val="26"/>
          <w:szCs w:val="26"/>
        </w:rPr>
        <w:t xml:space="preserve">при отказе работника от продолжения </w:t>
      </w:r>
      <w:r w:rsidR="0086410A" w:rsidRPr="00285FEB">
        <w:rPr>
          <w:kern w:val="26"/>
          <w:sz w:val="26"/>
          <w:szCs w:val="26"/>
        </w:rPr>
        <w:t>работы в новых условиях труда (</w:t>
      </w:r>
      <w:r w:rsidR="00304B8D" w:rsidRPr="00285FEB">
        <w:rPr>
          <w:kern w:val="26"/>
          <w:sz w:val="26"/>
          <w:szCs w:val="26"/>
        </w:rPr>
        <w:t>статья 89, пункт 4 Трудового кодекса).</w:t>
      </w:r>
    </w:p>
    <w:p w:rsidR="006920FF" w:rsidRPr="00285FEB" w:rsidRDefault="006920FF" w:rsidP="00ED70EC">
      <w:pPr>
        <w:widowControl w:val="0"/>
        <w:tabs>
          <w:tab w:val="left" w:pos="851"/>
        </w:tabs>
        <w:ind w:firstLine="142"/>
        <w:jc w:val="both"/>
        <w:textAlignment w:val="top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При прочих условиях прекращения трудового договора вопрос о выплате компенсации за неиспользованный трудовой отпуск устанавливается в трудовом договоре по согласованию сторон. 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0" w:firstLine="142"/>
        <w:jc w:val="both"/>
        <w:textAlignment w:val="top"/>
        <w:rPr>
          <w:kern w:val="26"/>
          <w:sz w:val="26"/>
          <w:szCs w:val="26"/>
          <w:lang w:val="uz-Cyrl-UZ"/>
        </w:rPr>
      </w:pPr>
      <w:r w:rsidRPr="00285FEB">
        <w:rPr>
          <w:b/>
          <w:kern w:val="26"/>
          <w:sz w:val="26"/>
          <w:szCs w:val="26"/>
        </w:rPr>
        <w:t>Работодатель</w:t>
      </w:r>
      <w:r w:rsidRPr="00285FEB">
        <w:rPr>
          <w:kern w:val="26"/>
          <w:sz w:val="26"/>
          <w:szCs w:val="26"/>
        </w:rPr>
        <w:t xml:space="preserve"> обязуется удовлетворить просьбу работника о предоставлении ему отпуска </w:t>
      </w:r>
      <w:r w:rsidR="000C7FDB" w:rsidRPr="00285FEB">
        <w:rPr>
          <w:kern w:val="26"/>
          <w:sz w:val="26"/>
          <w:szCs w:val="26"/>
        </w:rPr>
        <w:t>с сохранением</w:t>
      </w:r>
      <w:r w:rsidRPr="00285FEB">
        <w:rPr>
          <w:kern w:val="26"/>
          <w:sz w:val="26"/>
          <w:szCs w:val="26"/>
        </w:rPr>
        <w:t xml:space="preserve"> заработной платы в случаях:</w:t>
      </w:r>
    </w:p>
    <w:p w:rsidR="005A2005" w:rsidRPr="00285FEB" w:rsidRDefault="002F7533" w:rsidP="00ED70EC">
      <w:pPr>
        <w:pStyle w:val="a4"/>
        <w:widowControl w:val="0"/>
        <w:ind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  <w:lang w:val="uz-Cyrl-UZ"/>
        </w:rPr>
        <w:t>а)</w:t>
      </w:r>
      <w:r w:rsidR="0099590F" w:rsidRPr="00285FEB">
        <w:rPr>
          <w:kern w:val="26"/>
          <w:sz w:val="26"/>
          <w:szCs w:val="26"/>
          <w:lang w:val="uz-Cyrl-UZ"/>
        </w:rPr>
        <w:t xml:space="preserve"> </w:t>
      </w:r>
      <w:r w:rsidR="005A2005" w:rsidRPr="00285FEB">
        <w:rPr>
          <w:kern w:val="26"/>
          <w:sz w:val="26"/>
          <w:szCs w:val="26"/>
        </w:rPr>
        <w:t>смерти близких родственников –  3 дня;</w:t>
      </w:r>
    </w:p>
    <w:p w:rsidR="0099590F" w:rsidRPr="00285FEB" w:rsidRDefault="002F7533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б)</w:t>
      </w:r>
      <w:r w:rsidR="0099590F" w:rsidRPr="00285FEB">
        <w:rPr>
          <w:kern w:val="26"/>
          <w:sz w:val="26"/>
          <w:szCs w:val="26"/>
        </w:rPr>
        <w:t xml:space="preserve"> </w:t>
      </w:r>
      <w:r w:rsidR="0099590F" w:rsidRPr="00285FEB">
        <w:rPr>
          <w:kern w:val="26"/>
          <w:sz w:val="26"/>
          <w:szCs w:val="26"/>
          <w:lang w:val="uz-Cyrl-UZ"/>
        </w:rPr>
        <w:t>проведение свадебн</w:t>
      </w:r>
      <w:r w:rsidR="0099590F" w:rsidRPr="00285FEB">
        <w:rPr>
          <w:kern w:val="26"/>
          <w:sz w:val="26"/>
          <w:szCs w:val="26"/>
        </w:rPr>
        <w:t>ы</w:t>
      </w:r>
      <w:r w:rsidR="0099590F" w:rsidRPr="00285FEB">
        <w:rPr>
          <w:kern w:val="26"/>
          <w:sz w:val="26"/>
          <w:szCs w:val="26"/>
          <w:lang w:val="uz-Cyrl-UZ"/>
        </w:rPr>
        <w:t xml:space="preserve">х </w:t>
      </w:r>
      <w:r w:rsidRPr="00285FEB">
        <w:rPr>
          <w:kern w:val="26"/>
          <w:sz w:val="26"/>
          <w:szCs w:val="26"/>
        </w:rPr>
        <w:t>торжеств работника</w:t>
      </w:r>
      <w:r w:rsidR="0099590F" w:rsidRPr="00285FEB">
        <w:rPr>
          <w:kern w:val="26"/>
          <w:sz w:val="26"/>
          <w:szCs w:val="26"/>
        </w:rPr>
        <w:t xml:space="preserve"> и</w:t>
      </w:r>
      <w:r w:rsidRPr="00285FEB">
        <w:rPr>
          <w:kern w:val="26"/>
          <w:sz w:val="26"/>
          <w:szCs w:val="26"/>
        </w:rPr>
        <w:t>ли</w:t>
      </w:r>
      <w:r w:rsidR="0099590F" w:rsidRPr="00285FEB">
        <w:rPr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 xml:space="preserve">его </w:t>
      </w:r>
      <w:r w:rsidR="0099590F" w:rsidRPr="00285FEB">
        <w:rPr>
          <w:kern w:val="26"/>
          <w:sz w:val="26"/>
          <w:szCs w:val="26"/>
        </w:rPr>
        <w:t>детей – 3 дня;</w:t>
      </w:r>
    </w:p>
    <w:p w:rsidR="005A2005" w:rsidRPr="00285FEB" w:rsidRDefault="002F7533" w:rsidP="00ED70EC">
      <w:pPr>
        <w:pStyle w:val="a4"/>
        <w:widowControl w:val="0"/>
        <w:tabs>
          <w:tab w:val="left" w:pos="567"/>
        </w:tabs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в) беременным женщинам при невозможности предоставления ежегодного трудового отпуска до выхода в отпуск по беременности и родам </w:t>
      </w:r>
      <w:r w:rsidR="000F54A5" w:rsidRPr="00285FEB">
        <w:rPr>
          <w:kern w:val="26"/>
          <w:sz w:val="26"/>
          <w:szCs w:val="26"/>
        </w:rPr>
        <w:t>– до одного месяца</w:t>
      </w:r>
    </w:p>
    <w:p w:rsidR="005A2005" w:rsidRPr="00285FEB" w:rsidRDefault="002F7533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    </w:t>
      </w:r>
      <w:r w:rsidR="009F35B4" w:rsidRPr="00285FEB">
        <w:rPr>
          <w:kern w:val="26"/>
          <w:sz w:val="26"/>
          <w:szCs w:val="26"/>
        </w:rPr>
        <w:t>Б</w:t>
      </w:r>
      <w:r w:rsidR="005A2005" w:rsidRPr="00285FEB">
        <w:rPr>
          <w:kern w:val="26"/>
          <w:sz w:val="26"/>
          <w:szCs w:val="26"/>
        </w:rPr>
        <w:t>лизким</w:t>
      </w:r>
      <w:r w:rsidR="009F35B4" w:rsidRPr="00285FEB">
        <w:rPr>
          <w:kern w:val="26"/>
          <w:sz w:val="26"/>
          <w:szCs w:val="26"/>
        </w:rPr>
        <w:t>и</w:t>
      </w:r>
      <w:r w:rsidR="005A2005" w:rsidRPr="00285FEB">
        <w:rPr>
          <w:kern w:val="26"/>
          <w:sz w:val="26"/>
          <w:szCs w:val="26"/>
        </w:rPr>
        <w:t xml:space="preserve"> родственникам</w:t>
      </w:r>
      <w:r w:rsidR="009F35B4" w:rsidRPr="00285FEB">
        <w:rPr>
          <w:kern w:val="26"/>
          <w:sz w:val="26"/>
          <w:szCs w:val="26"/>
        </w:rPr>
        <w:t>и</w:t>
      </w:r>
      <w:r w:rsidR="005A2005" w:rsidRPr="00285FEB">
        <w:rPr>
          <w:kern w:val="26"/>
          <w:sz w:val="26"/>
          <w:szCs w:val="26"/>
        </w:rPr>
        <w:t xml:space="preserve"> </w:t>
      </w:r>
      <w:r w:rsidR="009F35B4" w:rsidRPr="00285FEB">
        <w:rPr>
          <w:kern w:val="26"/>
          <w:sz w:val="26"/>
          <w:szCs w:val="26"/>
        </w:rPr>
        <w:t>являются</w:t>
      </w:r>
      <w:r w:rsidR="005A2005" w:rsidRPr="00285FEB">
        <w:rPr>
          <w:kern w:val="26"/>
          <w:sz w:val="26"/>
          <w:szCs w:val="26"/>
        </w:rPr>
        <w:t>: родители, братья, с</w:t>
      </w:r>
      <w:r w:rsidR="00AE436A" w:rsidRPr="00285FEB">
        <w:rPr>
          <w:kern w:val="26"/>
          <w:sz w:val="26"/>
          <w:szCs w:val="26"/>
        </w:rPr>
        <w:t>е</w:t>
      </w:r>
      <w:r w:rsidR="005A2005" w:rsidRPr="00285FEB">
        <w:rPr>
          <w:kern w:val="26"/>
          <w:sz w:val="26"/>
          <w:szCs w:val="26"/>
        </w:rPr>
        <w:t>стры, дети, супруги, а также родители, братья, с</w:t>
      </w:r>
      <w:r w:rsidR="00AE436A" w:rsidRPr="00285FEB">
        <w:rPr>
          <w:kern w:val="26"/>
          <w:sz w:val="26"/>
          <w:szCs w:val="26"/>
        </w:rPr>
        <w:t>е</w:t>
      </w:r>
      <w:r w:rsidR="005A2005" w:rsidRPr="00285FEB">
        <w:rPr>
          <w:kern w:val="26"/>
          <w:sz w:val="26"/>
          <w:szCs w:val="26"/>
        </w:rPr>
        <w:t>стры супругов.</w:t>
      </w:r>
    </w:p>
    <w:p w:rsidR="005A2005" w:rsidRPr="00285FEB" w:rsidRDefault="00BA3EA0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Работнику может быть предоставлен отпуск без сохранения заработной платы, продолжительность которого определятся по соглашению между ним и работодателем</w:t>
      </w:r>
      <w:r w:rsidR="00A06902" w:rsidRPr="00285FEB">
        <w:rPr>
          <w:kern w:val="26"/>
          <w:sz w:val="26"/>
          <w:szCs w:val="26"/>
        </w:rPr>
        <w:t>, время которого не включается в стаж работы, дающий право на последующий ежегодный оплачиваемый отпуск.</w:t>
      </w:r>
      <w:r w:rsidRPr="00285FEB">
        <w:rPr>
          <w:kern w:val="26"/>
          <w:sz w:val="26"/>
          <w:szCs w:val="26"/>
        </w:rPr>
        <w:t xml:space="preserve"> 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Помимо категорий работников, поименованных в </w:t>
      </w:r>
      <w:r w:rsidR="00986210" w:rsidRPr="00285FEB">
        <w:rPr>
          <w:kern w:val="26"/>
          <w:sz w:val="26"/>
          <w:szCs w:val="26"/>
        </w:rPr>
        <w:t>стать</w:t>
      </w:r>
      <w:r w:rsidR="00D226EC" w:rsidRPr="00285FEB">
        <w:rPr>
          <w:kern w:val="26"/>
          <w:sz w:val="26"/>
          <w:szCs w:val="26"/>
        </w:rPr>
        <w:t xml:space="preserve">е </w:t>
      </w:r>
      <w:r w:rsidRPr="00285FEB">
        <w:rPr>
          <w:kern w:val="26"/>
          <w:sz w:val="26"/>
          <w:szCs w:val="26"/>
        </w:rPr>
        <w:t>144 Трудового кодекса</w:t>
      </w:r>
      <w:r w:rsidR="00D226EC" w:rsidRPr="00285FEB">
        <w:rPr>
          <w:kern w:val="26"/>
          <w:sz w:val="26"/>
          <w:szCs w:val="26"/>
        </w:rPr>
        <w:t xml:space="preserve"> Республики Узбекистан</w:t>
      </w:r>
      <w:r w:rsidRPr="00285FEB">
        <w:rPr>
          <w:kern w:val="26"/>
          <w:sz w:val="26"/>
          <w:szCs w:val="26"/>
        </w:rPr>
        <w:t>, отпуск по желанию работника должен предоставляться в летнее  или другое удобное для него время:</w:t>
      </w:r>
    </w:p>
    <w:p w:rsidR="005A2005" w:rsidRPr="00285FEB" w:rsidRDefault="005A2005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а) работникам, состоящим на учете по социально значимым заболеваниям в соответствии  с Постановлением Кабинета Министров РУ № 153 от 20 марта 1997 года;</w:t>
      </w:r>
    </w:p>
    <w:p w:rsidR="005A2005" w:rsidRPr="00285FEB" w:rsidRDefault="005A2005" w:rsidP="00ED70EC">
      <w:pPr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б) лицам, ухаживающим за больным членом семьи;</w:t>
      </w:r>
    </w:p>
    <w:p w:rsidR="005A2005" w:rsidRPr="00285FEB" w:rsidRDefault="005A2005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в) членам молодых семей, получивших ипотечные кредиты в коммерческих банках в соответствии с Указом Президен</w:t>
      </w:r>
      <w:r w:rsidR="00D226EC" w:rsidRPr="00285FEB">
        <w:rPr>
          <w:kern w:val="26"/>
          <w:sz w:val="26"/>
          <w:szCs w:val="26"/>
        </w:rPr>
        <w:t xml:space="preserve">та РУ № УП-3878 от 18 мая 2007 года. </w:t>
      </w:r>
    </w:p>
    <w:p w:rsidR="000C454F" w:rsidRPr="00285FEB" w:rsidRDefault="000C454F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По желанию работника при  прекращении трудового  договора (в том числе и в связи с окончанием его срока),  ему может быть предоставлены ежегодные основной и дополнительный отпуска с последующим прекращением   трудовых  отношений. В  этом  случае  датой прекращения трудового договора считается день окончания отпуска. </w:t>
      </w:r>
    </w:p>
    <w:p w:rsidR="000C7FDB" w:rsidRPr="00285FEB" w:rsidRDefault="000160FE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jc w:val="both"/>
        <w:textAlignment w:val="top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lastRenderedPageBreak/>
        <w:t xml:space="preserve">Со стороны работодателя </w:t>
      </w:r>
      <w:r w:rsidR="006D67B9" w:rsidRPr="00285FEB">
        <w:rPr>
          <w:kern w:val="26"/>
          <w:sz w:val="26"/>
          <w:szCs w:val="26"/>
        </w:rPr>
        <w:t xml:space="preserve">работнику, </w:t>
      </w:r>
      <w:r w:rsidR="00D75D46" w:rsidRPr="00285FEB">
        <w:rPr>
          <w:kern w:val="26"/>
          <w:sz w:val="26"/>
          <w:szCs w:val="26"/>
        </w:rPr>
        <w:t xml:space="preserve">перед уходом в отпуск, </w:t>
      </w:r>
      <w:r w:rsidRPr="00285FEB">
        <w:rPr>
          <w:kern w:val="26"/>
          <w:sz w:val="26"/>
          <w:szCs w:val="26"/>
        </w:rPr>
        <w:t xml:space="preserve">предоставляется </w:t>
      </w:r>
      <w:r w:rsidR="00A97687" w:rsidRPr="00285FEB">
        <w:rPr>
          <w:kern w:val="26"/>
          <w:sz w:val="26"/>
          <w:szCs w:val="26"/>
          <w:lang w:val="uz-Cyrl-UZ"/>
        </w:rPr>
        <w:t xml:space="preserve">доплата </w:t>
      </w:r>
      <w:r w:rsidR="00D75D46" w:rsidRPr="00285FEB">
        <w:rPr>
          <w:kern w:val="26"/>
          <w:sz w:val="26"/>
          <w:szCs w:val="26"/>
        </w:rPr>
        <w:t xml:space="preserve">для восстановления здоровья. </w:t>
      </w:r>
      <w:r w:rsidR="000C7FDB" w:rsidRPr="00285FEB">
        <w:rPr>
          <w:kern w:val="26"/>
          <w:sz w:val="26"/>
          <w:szCs w:val="26"/>
        </w:rPr>
        <w:t>Оплата отпусков производится не позднее последнего рабочего дня до начала отпуска.</w:t>
      </w:r>
    </w:p>
    <w:p w:rsidR="004720D6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По заявлению работника ему может быть представлен отпуск без сохранения заработной платы, </w:t>
      </w:r>
      <w:r w:rsidR="006D67B9" w:rsidRPr="00285FEB">
        <w:rPr>
          <w:kern w:val="26"/>
          <w:sz w:val="26"/>
          <w:szCs w:val="26"/>
        </w:rPr>
        <w:t>продолжительность отпуска о</w:t>
      </w:r>
      <w:r w:rsidRPr="00285FEB">
        <w:rPr>
          <w:kern w:val="26"/>
          <w:sz w:val="26"/>
          <w:szCs w:val="26"/>
        </w:rPr>
        <w:t xml:space="preserve">пределяется по соглашению между </w:t>
      </w:r>
      <w:r w:rsidR="006D67B9" w:rsidRPr="00285FEB">
        <w:rPr>
          <w:kern w:val="26"/>
          <w:sz w:val="26"/>
          <w:szCs w:val="26"/>
        </w:rPr>
        <w:t>работнико</w:t>
      </w:r>
      <w:r w:rsidRPr="00285FEB">
        <w:rPr>
          <w:kern w:val="26"/>
          <w:sz w:val="26"/>
          <w:szCs w:val="26"/>
        </w:rPr>
        <w:t xml:space="preserve">м и </w:t>
      </w:r>
      <w:r w:rsidRPr="00285FEB">
        <w:rPr>
          <w:b/>
          <w:kern w:val="26"/>
          <w:sz w:val="26"/>
          <w:szCs w:val="26"/>
        </w:rPr>
        <w:t>Работодателем</w:t>
      </w:r>
      <w:r w:rsidR="006D67B9" w:rsidRPr="00285FEB">
        <w:rPr>
          <w:b/>
          <w:kern w:val="26"/>
          <w:sz w:val="26"/>
          <w:szCs w:val="26"/>
        </w:rPr>
        <w:t xml:space="preserve">, </w:t>
      </w:r>
      <w:r w:rsidR="006D67B9" w:rsidRPr="00285FEB">
        <w:rPr>
          <w:kern w:val="26"/>
          <w:sz w:val="26"/>
          <w:szCs w:val="26"/>
        </w:rPr>
        <w:t>но</w:t>
      </w:r>
      <w:r w:rsidR="00FE7B96" w:rsidRPr="00285FEB">
        <w:rPr>
          <w:kern w:val="26"/>
          <w:sz w:val="26"/>
          <w:szCs w:val="26"/>
        </w:rPr>
        <w:t xml:space="preserve"> он не долж</w:t>
      </w:r>
      <w:r w:rsidR="00A97687" w:rsidRPr="00285FEB">
        <w:rPr>
          <w:kern w:val="26"/>
          <w:sz w:val="26"/>
          <w:szCs w:val="26"/>
        </w:rPr>
        <w:t xml:space="preserve">ен превышать трех месяцев в </w:t>
      </w:r>
      <w:r w:rsidR="00A97687" w:rsidRPr="00285FEB">
        <w:rPr>
          <w:kern w:val="26"/>
          <w:sz w:val="26"/>
          <w:szCs w:val="26"/>
          <w:lang w:val="uz-Cyrl-UZ"/>
        </w:rPr>
        <w:t>течение двенадцатимесячного периода</w:t>
      </w:r>
      <w:r w:rsidR="00516729" w:rsidRPr="00285FEB">
        <w:rPr>
          <w:kern w:val="26"/>
          <w:sz w:val="26"/>
          <w:szCs w:val="26"/>
          <w:lang w:val="uz-Cyrl-UZ"/>
        </w:rPr>
        <w:t xml:space="preserve"> </w:t>
      </w:r>
      <w:r w:rsidR="00FE7B96" w:rsidRPr="00285FEB">
        <w:rPr>
          <w:kern w:val="26"/>
          <w:sz w:val="26"/>
          <w:szCs w:val="26"/>
        </w:rPr>
        <w:t>.</w:t>
      </w:r>
    </w:p>
    <w:p w:rsidR="005A2005" w:rsidRPr="00285FEB" w:rsidRDefault="005A2005" w:rsidP="00ED70EC">
      <w:pPr>
        <w:pStyle w:val="a4"/>
        <w:widowControl w:val="0"/>
        <w:ind w:firstLine="142"/>
        <w:rPr>
          <w:b/>
          <w:caps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                                               </w:t>
      </w:r>
      <w:r w:rsidRPr="00285FEB">
        <w:rPr>
          <w:b/>
          <w:caps/>
          <w:kern w:val="26"/>
          <w:sz w:val="26"/>
          <w:szCs w:val="26"/>
        </w:rPr>
        <w:t>V. Оплата труда.</w:t>
      </w: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  <w:r w:rsidRPr="00285FEB">
        <w:rPr>
          <w:b/>
          <w:caps/>
          <w:kern w:val="26"/>
          <w:sz w:val="26"/>
          <w:szCs w:val="26"/>
        </w:rPr>
        <w:t>ГАРАНТИЙНЫЕ И КОМПЕНСАЦИОННЫЕ ВЫПЛАТЫ</w:t>
      </w:r>
    </w:p>
    <w:p w:rsidR="006D1056" w:rsidRPr="00285FEB" w:rsidRDefault="00F937B9" w:rsidP="00ED70E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 Универс</w:t>
      </w:r>
      <w:r w:rsidR="00267833" w:rsidRPr="00285FEB">
        <w:rPr>
          <w:kern w:val="26"/>
          <w:sz w:val="26"/>
          <w:szCs w:val="26"/>
        </w:rPr>
        <w:t>итете применяются повременная (</w:t>
      </w:r>
      <w:r w:rsidRPr="00285FEB">
        <w:rPr>
          <w:kern w:val="26"/>
          <w:sz w:val="26"/>
          <w:szCs w:val="26"/>
        </w:rPr>
        <w:t xml:space="preserve">при необходимости сдельная) форма оплаты труда с использованием простой повременной системы оплаты труда. </w:t>
      </w:r>
    </w:p>
    <w:p w:rsidR="00267833" w:rsidRPr="00285FEB" w:rsidRDefault="00F937B9" w:rsidP="00ED70E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Выплата заработной платы производится в порядке, установленном </w:t>
      </w:r>
      <w:r w:rsidR="00267833" w:rsidRPr="00285FEB">
        <w:rPr>
          <w:kern w:val="26"/>
          <w:sz w:val="26"/>
          <w:szCs w:val="26"/>
        </w:rPr>
        <w:t>Законами</w:t>
      </w:r>
      <w:r w:rsidRPr="00285FEB">
        <w:rPr>
          <w:kern w:val="26"/>
          <w:sz w:val="26"/>
          <w:szCs w:val="26"/>
        </w:rPr>
        <w:t xml:space="preserve"> и другими нормативными актами </w:t>
      </w:r>
      <w:r w:rsidR="00267833" w:rsidRPr="00285FEB">
        <w:rPr>
          <w:kern w:val="26"/>
          <w:sz w:val="26"/>
          <w:szCs w:val="26"/>
        </w:rPr>
        <w:t>Республики Узбекистан.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Сроки выдачи заработной платы:</w:t>
      </w:r>
    </w:p>
    <w:p w:rsidR="00292CCD" w:rsidRPr="00285FEB" w:rsidRDefault="005A2005" w:rsidP="00ED70EC">
      <w:pPr>
        <w:pStyle w:val="a4"/>
        <w:widowControl w:val="0"/>
        <w:numPr>
          <w:ilvl w:val="0"/>
          <w:numId w:val="3"/>
        </w:numPr>
        <w:tabs>
          <w:tab w:val="clear" w:pos="814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за</w:t>
      </w:r>
      <w:r w:rsidR="00207148" w:rsidRPr="00285FEB">
        <w:rPr>
          <w:kern w:val="26"/>
          <w:sz w:val="26"/>
          <w:szCs w:val="26"/>
        </w:rPr>
        <w:t xml:space="preserve"> первую половину месяца -  18 </w:t>
      </w:r>
      <w:r w:rsidRPr="00285FEB">
        <w:rPr>
          <w:kern w:val="26"/>
          <w:sz w:val="26"/>
          <w:szCs w:val="26"/>
        </w:rPr>
        <w:t>числа текущего месяца;</w:t>
      </w:r>
    </w:p>
    <w:p w:rsidR="005A2005" w:rsidRPr="00285FEB" w:rsidRDefault="005A2005" w:rsidP="00ED70EC">
      <w:pPr>
        <w:pStyle w:val="a4"/>
        <w:widowControl w:val="0"/>
        <w:numPr>
          <w:ilvl w:val="0"/>
          <w:numId w:val="3"/>
        </w:numPr>
        <w:tabs>
          <w:tab w:val="clear" w:pos="814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за</w:t>
      </w:r>
      <w:r w:rsidR="00207148" w:rsidRPr="00285FEB">
        <w:rPr>
          <w:kern w:val="26"/>
          <w:sz w:val="26"/>
          <w:szCs w:val="26"/>
        </w:rPr>
        <w:t xml:space="preserve"> вторую половину месяца -  5 </w:t>
      </w:r>
      <w:r w:rsidRPr="00285FEB">
        <w:rPr>
          <w:kern w:val="26"/>
          <w:sz w:val="26"/>
          <w:szCs w:val="26"/>
        </w:rPr>
        <w:t>числа следующего месяца.</w:t>
      </w:r>
    </w:p>
    <w:p w:rsidR="005A2005" w:rsidRPr="00285FEB" w:rsidRDefault="00292CCD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 xml:space="preserve">  </w:t>
      </w:r>
      <w:r w:rsidR="005A2005" w:rsidRPr="00285FEB">
        <w:rPr>
          <w:kern w:val="26"/>
          <w:sz w:val="26"/>
          <w:szCs w:val="26"/>
        </w:rPr>
        <w:t>При совпадении дня оплаты труда с выходным или праздничным дн</w:t>
      </w:r>
      <w:r w:rsidR="00AE436A" w:rsidRPr="00285FEB">
        <w:rPr>
          <w:kern w:val="26"/>
          <w:sz w:val="26"/>
          <w:szCs w:val="26"/>
        </w:rPr>
        <w:t>е</w:t>
      </w:r>
      <w:r w:rsidR="005A2005" w:rsidRPr="00285FEB">
        <w:rPr>
          <w:kern w:val="26"/>
          <w:sz w:val="26"/>
          <w:szCs w:val="26"/>
        </w:rPr>
        <w:t>м оплата производится накануне этого дня.</w:t>
      </w:r>
    </w:p>
    <w:p w:rsidR="00214678" w:rsidRPr="00285FEB" w:rsidRDefault="005A200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С согласия работника допускается выплата части причитающейся ему</w:t>
      </w:r>
      <w:r w:rsidR="00D211E2" w:rsidRPr="00285FEB">
        <w:rPr>
          <w:kern w:val="26"/>
          <w:sz w:val="26"/>
          <w:szCs w:val="26"/>
        </w:rPr>
        <w:t xml:space="preserve"> заработной платы </w:t>
      </w:r>
      <w:r w:rsidRPr="00285FEB">
        <w:rPr>
          <w:kern w:val="26"/>
          <w:sz w:val="26"/>
          <w:szCs w:val="26"/>
        </w:rPr>
        <w:t>путем зачисления на его пластиковую карточку.</w:t>
      </w:r>
    </w:p>
    <w:p w:rsidR="003F526F" w:rsidRPr="00285FEB" w:rsidRDefault="00240ADD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В </w:t>
      </w:r>
      <w:r w:rsidR="003F526F" w:rsidRPr="00285FEB">
        <w:rPr>
          <w:kern w:val="26"/>
          <w:sz w:val="26"/>
          <w:szCs w:val="26"/>
        </w:rPr>
        <w:t>целях выполнения</w:t>
      </w:r>
      <w:r w:rsidRPr="00285FEB">
        <w:rPr>
          <w:kern w:val="26"/>
          <w:sz w:val="26"/>
          <w:szCs w:val="26"/>
        </w:rPr>
        <w:t xml:space="preserve"> Постановлени</w:t>
      </w:r>
      <w:r w:rsidR="003F526F" w:rsidRPr="00285FEB">
        <w:rPr>
          <w:kern w:val="26"/>
          <w:sz w:val="26"/>
          <w:szCs w:val="26"/>
        </w:rPr>
        <w:t>я</w:t>
      </w:r>
      <w:r w:rsidRPr="00285FEB">
        <w:rPr>
          <w:kern w:val="26"/>
          <w:sz w:val="26"/>
          <w:szCs w:val="26"/>
        </w:rPr>
        <w:t xml:space="preserve"> Кабинета Министров Республики Узбекистан № 88 от 19 марта 2002 года  « О дополнительных мерах по своевременной выплате заработной платы»</w:t>
      </w:r>
      <w:r w:rsidR="003F526F" w:rsidRPr="00285FEB">
        <w:rPr>
          <w:kern w:val="26"/>
          <w:sz w:val="26"/>
          <w:szCs w:val="26"/>
        </w:rPr>
        <w:t xml:space="preserve"> в учреждении обеспечивается своевременная и полная выплата заработной платы. При наличии задолженности </w:t>
      </w:r>
      <w:r w:rsidR="00BF55A8" w:rsidRPr="00285FEB">
        <w:rPr>
          <w:kern w:val="26"/>
          <w:sz w:val="26"/>
          <w:szCs w:val="26"/>
        </w:rPr>
        <w:t>по заработной плате</w:t>
      </w:r>
      <w:r w:rsidR="00E0798E" w:rsidRPr="00285FEB">
        <w:rPr>
          <w:kern w:val="26"/>
          <w:sz w:val="26"/>
          <w:szCs w:val="26"/>
        </w:rPr>
        <w:t xml:space="preserve"> составляется   </w:t>
      </w:r>
      <w:r w:rsidR="00BF55A8" w:rsidRPr="00285FEB">
        <w:rPr>
          <w:kern w:val="26"/>
          <w:sz w:val="26"/>
          <w:szCs w:val="26"/>
        </w:rPr>
        <w:t xml:space="preserve">письменное обращение </w:t>
      </w:r>
      <w:r w:rsidR="00854D4E" w:rsidRPr="00285FEB">
        <w:rPr>
          <w:kern w:val="26"/>
          <w:sz w:val="26"/>
          <w:szCs w:val="26"/>
        </w:rPr>
        <w:t>в полномоч</w:t>
      </w:r>
      <w:r w:rsidR="00BF55A8" w:rsidRPr="00285FEB">
        <w:rPr>
          <w:kern w:val="26"/>
          <w:sz w:val="26"/>
          <w:szCs w:val="26"/>
        </w:rPr>
        <w:t xml:space="preserve">ные учреждения. </w:t>
      </w:r>
    </w:p>
    <w:p w:rsidR="008611FB" w:rsidRPr="00285FEB" w:rsidRDefault="008611FB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rPr>
          <w:kern w:val="26"/>
          <w:sz w:val="26"/>
          <w:szCs w:val="26"/>
          <w:lang w:val="uz-Cyrl-UZ"/>
        </w:rPr>
      </w:pPr>
      <w:r w:rsidRPr="00285FEB">
        <w:rPr>
          <w:b/>
          <w:kern w:val="26"/>
          <w:sz w:val="26"/>
          <w:szCs w:val="26"/>
        </w:rPr>
        <w:t>Работодатель</w:t>
      </w:r>
      <w:r w:rsidRPr="00285FEB">
        <w:rPr>
          <w:kern w:val="26"/>
          <w:sz w:val="26"/>
          <w:szCs w:val="26"/>
        </w:rPr>
        <w:t xml:space="preserve"> проводит согласование с </w:t>
      </w:r>
      <w:r w:rsidRPr="00285FEB">
        <w:rPr>
          <w:b/>
          <w:kern w:val="26"/>
          <w:sz w:val="26"/>
          <w:szCs w:val="26"/>
        </w:rPr>
        <w:t>Профсоюзным комитетом</w:t>
      </w:r>
      <w:r w:rsidRPr="00285FEB">
        <w:rPr>
          <w:kern w:val="26"/>
          <w:sz w:val="26"/>
          <w:szCs w:val="26"/>
        </w:rPr>
        <w:t xml:space="preserve"> локальных актов по оплате и нормированию труда, а также порядку их введения.</w:t>
      </w:r>
    </w:p>
    <w:p w:rsidR="00736E52" w:rsidRPr="00285FEB" w:rsidRDefault="00736E52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Премирование работников осуществляется на основании «Положения о порядке премирования преподавателей и профессоров, работников других кате</w:t>
      </w:r>
      <w:r w:rsidR="00A90F28" w:rsidRPr="00285FEB">
        <w:rPr>
          <w:kern w:val="26"/>
          <w:sz w:val="26"/>
          <w:szCs w:val="26"/>
        </w:rPr>
        <w:t xml:space="preserve">горий Университета, </w:t>
      </w:r>
      <w:r w:rsidR="003B2516" w:rsidRPr="00285FEB">
        <w:rPr>
          <w:kern w:val="26"/>
          <w:sz w:val="26"/>
          <w:szCs w:val="26"/>
        </w:rPr>
        <w:t>устано</w:t>
      </w:r>
      <w:r w:rsidR="00A90F28" w:rsidRPr="00285FEB">
        <w:rPr>
          <w:kern w:val="26"/>
          <w:sz w:val="26"/>
          <w:szCs w:val="26"/>
        </w:rPr>
        <w:t>вления</w:t>
      </w:r>
      <w:r w:rsidRPr="00285FEB">
        <w:rPr>
          <w:kern w:val="26"/>
          <w:sz w:val="26"/>
          <w:szCs w:val="26"/>
        </w:rPr>
        <w:t xml:space="preserve"> надбавок и материального </w:t>
      </w:r>
      <w:r w:rsidR="003B2516" w:rsidRPr="00285FEB">
        <w:rPr>
          <w:kern w:val="26"/>
          <w:sz w:val="26"/>
          <w:szCs w:val="26"/>
        </w:rPr>
        <w:t>стимулирования</w:t>
      </w:r>
      <w:r w:rsidR="00554637" w:rsidRPr="00285FEB">
        <w:rPr>
          <w:kern w:val="26"/>
          <w:sz w:val="26"/>
          <w:szCs w:val="26"/>
        </w:rPr>
        <w:t xml:space="preserve"> </w:t>
      </w:r>
      <w:r w:rsidR="003F37B8" w:rsidRPr="00285FEB">
        <w:rPr>
          <w:kern w:val="26"/>
          <w:sz w:val="26"/>
          <w:szCs w:val="26"/>
        </w:rPr>
        <w:t>за сч</w:t>
      </w:r>
      <w:r w:rsidR="00AE436A" w:rsidRPr="00285FEB">
        <w:rPr>
          <w:kern w:val="26"/>
          <w:sz w:val="26"/>
          <w:szCs w:val="26"/>
        </w:rPr>
        <w:t>е</w:t>
      </w:r>
      <w:r w:rsidR="003F37B8" w:rsidRPr="00285FEB">
        <w:rPr>
          <w:kern w:val="26"/>
          <w:sz w:val="26"/>
          <w:szCs w:val="26"/>
        </w:rPr>
        <w:t>т</w:t>
      </w:r>
      <w:r w:rsidRPr="00285FEB">
        <w:rPr>
          <w:kern w:val="26"/>
          <w:sz w:val="26"/>
          <w:szCs w:val="26"/>
        </w:rPr>
        <w:t xml:space="preserve"> бюджетных и внебюджетных средств</w:t>
      </w:r>
      <w:r w:rsidRPr="00285FEB">
        <w:rPr>
          <w:b/>
          <w:kern w:val="26"/>
          <w:sz w:val="26"/>
          <w:szCs w:val="26"/>
        </w:rPr>
        <w:t>»</w:t>
      </w:r>
      <w:r w:rsidR="00755708" w:rsidRPr="00285FEB">
        <w:rPr>
          <w:b/>
          <w:kern w:val="26"/>
          <w:sz w:val="26"/>
          <w:szCs w:val="26"/>
          <w:lang w:val="uz-Cyrl-UZ"/>
        </w:rPr>
        <w:t>.</w:t>
      </w:r>
      <w:r w:rsidRPr="00285FEB">
        <w:rPr>
          <w:b/>
          <w:kern w:val="26"/>
          <w:sz w:val="26"/>
          <w:szCs w:val="26"/>
        </w:rPr>
        <w:t xml:space="preserve"> </w:t>
      </w:r>
    </w:p>
    <w:p w:rsidR="00EC4787" w:rsidRPr="00285FEB" w:rsidRDefault="00EC4787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В Университете устанавливаются следующие виды и размеры повышенной оплаты, надбавок, доплат и компенсаций: </w:t>
      </w:r>
    </w:p>
    <w:p w:rsidR="0019016F" w:rsidRPr="00285FEB" w:rsidRDefault="00EC4787" w:rsidP="00ED70EC">
      <w:pPr>
        <w:pStyle w:val="a4"/>
        <w:widowControl w:val="0"/>
        <w:tabs>
          <w:tab w:val="left" w:pos="851"/>
        </w:tabs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- </w:t>
      </w:r>
      <w:r w:rsidR="005A2005" w:rsidRPr="00285FEB">
        <w:rPr>
          <w:kern w:val="26"/>
          <w:sz w:val="26"/>
          <w:szCs w:val="26"/>
        </w:rPr>
        <w:t xml:space="preserve">оплата за работу в ночное время в </w:t>
      </w:r>
      <w:r w:rsidRPr="00285FEB">
        <w:rPr>
          <w:kern w:val="26"/>
          <w:sz w:val="26"/>
          <w:szCs w:val="26"/>
        </w:rPr>
        <w:t>полуторном</w:t>
      </w:r>
      <w:r w:rsidR="00C4024D" w:rsidRPr="00285FEB">
        <w:rPr>
          <w:kern w:val="26"/>
          <w:sz w:val="26"/>
          <w:szCs w:val="26"/>
        </w:rPr>
        <w:t xml:space="preserve"> р</w:t>
      </w:r>
      <w:r w:rsidR="005A2005" w:rsidRPr="00285FEB">
        <w:rPr>
          <w:kern w:val="26"/>
          <w:sz w:val="26"/>
          <w:szCs w:val="26"/>
        </w:rPr>
        <w:t>азмере;</w:t>
      </w:r>
    </w:p>
    <w:p w:rsidR="0019016F" w:rsidRPr="00285FEB" w:rsidRDefault="00EC4787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- </w:t>
      </w:r>
      <w:r w:rsidR="005A2005" w:rsidRPr="00285FEB">
        <w:rPr>
          <w:kern w:val="26"/>
          <w:sz w:val="26"/>
          <w:szCs w:val="26"/>
        </w:rPr>
        <w:t>оплата за работу в сверхурочное время, в выходные и праздничные дни в</w:t>
      </w:r>
      <w:r w:rsidR="00E27D74" w:rsidRPr="00285FEB">
        <w:rPr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>двойном</w:t>
      </w:r>
      <w:r w:rsidR="00E27D74" w:rsidRPr="00285FEB">
        <w:rPr>
          <w:kern w:val="26"/>
          <w:sz w:val="26"/>
          <w:szCs w:val="26"/>
        </w:rPr>
        <w:t xml:space="preserve"> </w:t>
      </w:r>
      <w:r w:rsidR="005A2005" w:rsidRPr="00285FEB">
        <w:rPr>
          <w:kern w:val="26"/>
          <w:sz w:val="26"/>
          <w:szCs w:val="26"/>
        </w:rPr>
        <w:t>размере;</w:t>
      </w:r>
    </w:p>
    <w:p w:rsidR="00084D78" w:rsidRPr="00285FEB" w:rsidRDefault="00084D78" w:rsidP="00ED70EC">
      <w:pPr>
        <w:pStyle w:val="a4"/>
        <w:widowControl w:val="0"/>
        <w:numPr>
          <w:ilvl w:val="1"/>
          <w:numId w:val="10"/>
        </w:numPr>
        <w:tabs>
          <w:tab w:val="clear" w:pos="967"/>
          <w:tab w:val="num" w:pos="-142"/>
        </w:tabs>
        <w:ind w:left="0" w:firstLine="142"/>
        <w:rPr>
          <w:kern w:val="26"/>
          <w:sz w:val="26"/>
          <w:szCs w:val="26"/>
        </w:rPr>
      </w:pPr>
      <w:r w:rsidRPr="00285FEB">
        <w:rPr>
          <w:noProof/>
          <w:sz w:val="26"/>
          <w:szCs w:val="26"/>
        </w:rPr>
        <w:t xml:space="preserve">размер доплаты работникам за совмещение профессий и должностей, расширение зон обслуживания, увеличение объема работ определяется по соглашению сторон трудового договора, но не может быть менее ______ % от должностного оклада (тарифной ставки). </w:t>
      </w:r>
      <w:r w:rsidRPr="00285FEB">
        <w:rPr>
          <w:sz w:val="26"/>
          <w:szCs w:val="26"/>
        </w:rPr>
        <w:t xml:space="preserve"> (При этом выполняются требования «Положения о порядке работы по совместительству и совмещения профессий и должностей», утвержденного Постановлением Кабинета Министров Республики Узбекистан №297 от 18.10.2012 г.);</w:t>
      </w:r>
    </w:p>
    <w:p w:rsidR="005A2005" w:rsidRPr="00285FEB" w:rsidRDefault="00EC4787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- </w:t>
      </w:r>
      <w:r w:rsidR="005A2005" w:rsidRPr="00285FEB">
        <w:rPr>
          <w:kern w:val="26"/>
          <w:sz w:val="26"/>
          <w:szCs w:val="26"/>
        </w:rPr>
        <w:t xml:space="preserve">компенсационные выплаты при командировках в пределах Республики Узбекистан, предусмотренные «Инструкцией о служебных командировках в пределах </w:t>
      </w:r>
      <w:r w:rsidR="005A2005" w:rsidRPr="00285FEB">
        <w:rPr>
          <w:kern w:val="26"/>
          <w:sz w:val="26"/>
          <w:szCs w:val="26"/>
        </w:rPr>
        <w:lastRenderedPageBreak/>
        <w:t>Республик</w:t>
      </w:r>
      <w:r w:rsidRPr="00285FEB">
        <w:rPr>
          <w:kern w:val="26"/>
          <w:sz w:val="26"/>
          <w:szCs w:val="26"/>
        </w:rPr>
        <w:t>и Узбекистан» (утвержденной</w:t>
      </w:r>
      <w:r w:rsidR="005A2005" w:rsidRPr="00285FEB">
        <w:rPr>
          <w:kern w:val="26"/>
          <w:sz w:val="26"/>
          <w:szCs w:val="26"/>
        </w:rPr>
        <w:t xml:space="preserve"> Министерством финансов и </w:t>
      </w:r>
      <w:r w:rsidR="000C5F92" w:rsidRPr="00285FEB">
        <w:rPr>
          <w:kern w:val="26"/>
          <w:sz w:val="26"/>
          <w:szCs w:val="26"/>
        </w:rPr>
        <w:t>Министерством труда</w:t>
      </w:r>
      <w:r w:rsidRPr="00285FEB">
        <w:rPr>
          <w:kern w:val="26"/>
          <w:sz w:val="26"/>
          <w:szCs w:val="26"/>
        </w:rPr>
        <w:t xml:space="preserve"> 24 июля 2003 года</w:t>
      </w:r>
      <w:r w:rsidR="005A2005" w:rsidRPr="00285FEB">
        <w:rPr>
          <w:kern w:val="26"/>
          <w:sz w:val="26"/>
          <w:szCs w:val="26"/>
        </w:rPr>
        <w:t xml:space="preserve"> №</w:t>
      </w:r>
      <w:r w:rsidRPr="00285FEB">
        <w:rPr>
          <w:kern w:val="26"/>
          <w:sz w:val="26"/>
          <w:szCs w:val="26"/>
        </w:rPr>
        <w:t xml:space="preserve"> 83 и №7/12, зарегистрированной Министерством юстиции Республики Узбекистан</w:t>
      </w:r>
      <w:r w:rsidR="005A2005" w:rsidRPr="00285FEB">
        <w:rPr>
          <w:kern w:val="26"/>
          <w:sz w:val="26"/>
          <w:szCs w:val="26"/>
        </w:rPr>
        <w:t xml:space="preserve"> №</w:t>
      </w:r>
      <w:r w:rsidRPr="00285FEB">
        <w:rPr>
          <w:kern w:val="26"/>
          <w:sz w:val="26"/>
          <w:szCs w:val="26"/>
        </w:rPr>
        <w:t xml:space="preserve"> 1268 от 29 августа 2003 года</w:t>
      </w:r>
      <w:r w:rsidR="005A2005" w:rsidRPr="00285FEB">
        <w:rPr>
          <w:kern w:val="26"/>
          <w:sz w:val="26"/>
          <w:szCs w:val="26"/>
        </w:rPr>
        <w:t>) и согласно статье 171 Трудового кодекса Республики Узбекистан включающие в себя: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а) расходы на проезд в соответствии  с нормативами; 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б) расходы, связанные с проживанием вне места постоянного жительства (в том числе по найму жилого помещения); 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в) суточные расхо</w:t>
      </w:r>
      <w:r w:rsidR="00C412C0" w:rsidRPr="00285FEB">
        <w:rPr>
          <w:kern w:val="26"/>
          <w:sz w:val="26"/>
          <w:szCs w:val="26"/>
        </w:rPr>
        <w:t xml:space="preserve">ды; </w:t>
      </w:r>
    </w:p>
    <w:p w:rsidR="00EB366C" w:rsidRPr="00285FEB" w:rsidRDefault="005A2005" w:rsidP="00ED70EC">
      <w:pPr>
        <w:pStyle w:val="a4"/>
        <w:widowControl w:val="0"/>
        <w:ind w:firstLine="142"/>
        <w:rPr>
          <w:b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г) </w:t>
      </w:r>
      <w:r w:rsidR="00EB366C" w:rsidRPr="00285FEB">
        <w:rPr>
          <w:kern w:val="26"/>
          <w:sz w:val="26"/>
          <w:szCs w:val="26"/>
        </w:rPr>
        <w:t xml:space="preserve">возмещение расходов за использование с </w:t>
      </w:r>
      <w:r w:rsidR="00E84274" w:rsidRPr="00285FEB">
        <w:rPr>
          <w:kern w:val="26"/>
          <w:sz w:val="26"/>
          <w:szCs w:val="26"/>
        </w:rPr>
        <w:t xml:space="preserve">разрешения или </w:t>
      </w:r>
      <w:r w:rsidR="00EB366C" w:rsidRPr="00285FEB">
        <w:rPr>
          <w:kern w:val="26"/>
          <w:sz w:val="26"/>
          <w:szCs w:val="26"/>
        </w:rPr>
        <w:t>согласия работодателя, другого имущества</w:t>
      </w:r>
      <w:r w:rsidR="00E84274" w:rsidRPr="00285FEB">
        <w:rPr>
          <w:kern w:val="26"/>
          <w:sz w:val="26"/>
          <w:szCs w:val="26"/>
        </w:rPr>
        <w:t xml:space="preserve">, автотранспортного средства, принадлежащего работнику </w:t>
      </w:r>
      <w:r w:rsidR="00EB366C" w:rsidRPr="00285FEB">
        <w:rPr>
          <w:kern w:val="26"/>
          <w:sz w:val="26"/>
          <w:szCs w:val="26"/>
        </w:rPr>
        <w:t xml:space="preserve">в пределах амортизации соответствующего вида имущества, </w:t>
      </w:r>
      <w:r w:rsidR="00E84274" w:rsidRPr="00285FEB">
        <w:rPr>
          <w:kern w:val="26"/>
          <w:sz w:val="26"/>
          <w:szCs w:val="26"/>
        </w:rPr>
        <w:t xml:space="preserve">установленной в соглашении между работников и работодателем; </w:t>
      </w:r>
    </w:p>
    <w:p w:rsidR="00621789" w:rsidRPr="00285FEB" w:rsidRDefault="009529B3" w:rsidP="00ED70EC">
      <w:pPr>
        <w:pStyle w:val="a4"/>
        <w:widowControl w:val="0"/>
        <w:numPr>
          <w:ilvl w:val="0"/>
          <w:numId w:val="4"/>
        </w:numPr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компенсационные выплаты при командировках за пределы Республики Узбекистан, в соответствии с «Положением</w:t>
      </w:r>
      <w:r w:rsidRPr="00285FEB">
        <w:rPr>
          <w:noProof/>
          <w:kern w:val="26"/>
          <w:sz w:val="26"/>
          <w:szCs w:val="26"/>
        </w:rPr>
        <w:t xml:space="preserve"> о порядке выдачи средств на командировочные расходы при командировках работников министерств, ведомств, предприятий и организаций за пределы Республики Узбекистан (утвержденным Прик</w:t>
      </w:r>
      <w:r w:rsidR="00EB366C" w:rsidRPr="00285FEB">
        <w:rPr>
          <w:noProof/>
          <w:kern w:val="26"/>
          <w:sz w:val="26"/>
          <w:szCs w:val="26"/>
        </w:rPr>
        <w:t>азом министра финансов от 19 октября 2015 года</w:t>
      </w:r>
      <w:r w:rsidRPr="00285FEB">
        <w:rPr>
          <w:noProof/>
          <w:kern w:val="26"/>
          <w:sz w:val="26"/>
          <w:szCs w:val="26"/>
        </w:rPr>
        <w:t xml:space="preserve"> №</w:t>
      </w:r>
      <w:r w:rsidR="00EB366C" w:rsidRPr="00285FEB">
        <w:rPr>
          <w:noProof/>
          <w:kern w:val="26"/>
          <w:sz w:val="26"/>
          <w:szCs w:val="26"/>
        </w:rPr>
        <w:t xml:space="preserve"> </w:t>
      </w:r>
      <w:r w:rsidRPr="00285FEB">
        <w:rPr>
          <w:noProof/>
          <w:kern w:val="26"/>
          <w:sz w:val="26"/>
          <w:szCs w:val="26"/>
        </w:rPr>
        <w:t>92, зарегистрирован</w:t>
      </w:r>
      <w:r w:rsidR="00EB366C" w:rsidRPr="00285FEB">
        <w:rPr>
          <w:noProof/>
          <w:kern w:val="26"/>
          <w:sz w:val="26"/>
          <w:szCs w:val="26"/>
        </w:rPr>
        <w:t xml:space="preserve">ным Министерством юстиции 19 ноября 2015 года </w:t>
      </w:r>
      <w:r w:rsidRPr="00285FEB">
        <w:rPr>
          <w:noProof/>
          <w:kern w:val="26"/>
          <w:sz w:val="26"/>
          <w:szCs w:val="26"/>
        </w:rPr>
        <w:t xml:space="preserve"> №</w:t>
      </w:r>
      <w:r w:rsidR="00EB366C" w:rsidRPr="00285FEB">
        <w:rPr>
          <w:noProof/>
          <w:kern w:val="26"/>
          <w:sz w:val="26"/>
          <w:szCs w:val="26"/>
        </w:rPr>
        <w:t xml:space="preserve"> </w:t>
      </w:r>
      <w:r w:rsidRPr="00285FEB">
        <w:rPr>
          <w:noProof/>
          <w:kern w:val="26"/>
          <w:sz w:val="26"/>
          <w:szCs w:val="26"/>
        </w:rPr>
        <w:t>2730)</w:t>
      </w:r>
      <w:r w:rsidRPr="00285FEB">
        <w:rPr>
          <w:kern w:val="26"/>
          <w:sz w:val="26"/>
          <w:szCs w:val="26"/>
        </w:rPr>
        <w:t>;</w:t>
      </w:r>
    </w:p>
    <w:p w:rsidR="005A2005" w:rsidRPr="00285FEB" w:rsidRDefault="0029602C" w:rsidP="00ED70EC">
      <w:pPr>
        <w:pStyle w:val="a4"/>
        <w:widowControl w:val="0"/>
        <w:numPr>
          <w:ilvl w:val="0"/>
          <w:numId w:val="4"/>
        </w:numPr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надбавки в соответствии с «</w:t>
      </w:r>
      <w:r w:rsidR="007E489E" w:rsidRPr="00285FEB">
        <w:rPr>
          <w:kern w:val="26"/>
          <w:sz w:val="26"/>
          <w:szCs w:val="26"/>
        </w:rPr>
        <w:t>Положением о материальном стимулировании профессорско-преподавательского состава и работников других категорий за сч</w:t>
      </w:r>
      <w:r w:rsidR="00AE436A" w:rsidRPr="00285FEB">
        <w:rPr>
          <w:kern w:val="26"/>
          <w:sz w:val="26"/>
          <w:szCs w:val="26"/>
        </w:rPr>
        <w:t>е</w:t>
      </w:r>
      <w:r w:rsidR="007E489E" w:rsidRPr="00285FEB">
        <w:rPr>
          <w:kern w:val="26"/>
          <w:sz w:val="26"/>
          <w:szCs w:val="26"/>
        </w:rPr>
        <w:t xml:space="preserve">т  внебюджетных средств,   а также основных критериях материального стимулирования работников высших учебных заведений Республики Узбекистан»,   </w:t>
      </w:r>
      <w:r w:rsidRPr="00285FEB">
        <w:rPr>
          <w:kern w:val="26"/>
          <w:sz w:val="26"/>
          <w:szCs w:val="26"/>
        </w:rPr>
        <w:t xml:space="preserve">  зарегистрированным Министерством юстиции Республики Узбекистан 25 декабря 1996 года № 296 и «Положением о специальном фонде материального стимулирования работников бюджетных учреждений и организаций »,  зарегистрированным Министерством юстиции Республики Узбекистан 20 сентября  1995 года № 177-</w:t>
      </w:r>
      <w:r w:rsidRPr="00285FEB">
        <w:rPr>
          <w:kern w:val="26"/>
          <w:sz w:val="26"/>
          <w:szCs w:val="26"/>
          <w:lang w:val="en-US"/>
        </w:rPr>
        <w:t>I</w:t>
      </w:r>
      <w:r w:rsidR="007E489E" w:rsidRPr="00285FEB">
        <w:rPr>
          <w:kern w:val="26"/>
          <w:sz w:val="26"/>
          <w:szCs w:val="26"/>
        </w:rPr>
        <w:t>;</w:t>
      </w:r>
    </w:p>
    <w:p w:rsidR="005A2005" w:rsidRPr="00285FEB" w:rsidRDefault="005A2005" w:rsidP="00ED70EC">
      <w:pPr>
        <w:pStyle w:val="a4"/>
        <w:widowControl w:val="0"/>
        <w:numPr>
          <w:ilvl w:val="0"/>
          <w:numId w:val="5"/>
        </w:numPr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компенсация в размере 10% к должностным окладам уборщиков туалетов за использование в процессе работы  дезинфицирующих средств.</w:t>
      </w:r>
    </w:p>
    <w:p w:rsidR="003F37B8" w:rsidRPr="00285FEB" w:rsidRDefault="003F37B8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Квалифицированным рабочим, руководителям, специалистам, освобожд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>нным и неосвобожд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>нным от основной работы и привлекаемым для подготовки и повышения квалификации работников производится доплата.</w:t>
      </w:r>
    </w:p>
    <w:p w:rsidR="00423899" w:rsidRPr="00285FEB" w:rsidRDefault="005A200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По распоряжению </w:t>
      </w:r>
      <w:r w:rsidR="000A08B3" w:rsidRPr="00285FEB">
        <w:rPr>
          <w:b/>
          <w:kern w:val="26"/>
          <w:sz w:val="26"/>
          <w:szCs w:val="26"/>
        </w:rPr>
        <w:t>ректора Университета</w:t>
      </w:r>
      <w:r w:rsidRPr="00285FEB">
        <w:rPr>
          <w:kern w:val="26"/>
          <w:sz w:val="26"/>
          <w:szCs w:val="26"/>
        </w:rPr>
        <w:t xml:space="preserve"> работник  освобождается от работы для выполнения обязанностей в интересах работодателя и трудового коллектива (повышение квалификации, пребывание в</w:t>
      </w:r>
      <w:r w:rsidR="000A08B3" w:rsidRPr="00285FEB">
        <w:rPr>
          <w:kern w:val="26"/>
          <w:sz w:val="26"/>
          <w:szCs w:val="26"/>
        </w:rPr>
        <w:t xml:space="preserve"> командировках, </w:t>
      </w:r>
      <w:r w:rsidRPr="00285FEB">
        <w:rPr>
          <w:kern w:val="26"/>
          <w:sz w:val="26"/>
          <w:szCs w:val="26"/>
        </w:rPr>
        <w:t xml:space="preserve"> дежурства, проведение занятий, участие в различных мероприятиях и др.).  Если вышеуказанные обязанности выполняются в рабочее время, то за работником сохраняется средний заработок. При выполнении этих обязанностей в нерабочее время – работнику предоставляется отгул соразмерно затраченному времени. </w:t>
      </w:r>
    </w:p>
    <w:p w:rsidR="00423899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В </w:t>
      </w:r>
      <w:r w:rsidR="00955766" w:rsidRPr="00285FEB">
        <w:rPr>
          <w:kern w:val="26"/>
          <w:sz w:val="26"/>
          <w:szCs w:val="26"/>
        </w:rPr>
        <w:t>целях усиления материальной заинтересованности</w:t>
      </w:r>
      <w:r w:rsidR="004C24BF" w:rsidRPr="00285FEB">
        <w:rPr>
          <w:kern w:val="26"/>
          <w:sz w:val="26"/>
          <w:szCs w:val="26"/>
        </w:rPr>
        <w:t xml:space="preserve"> коллектива и отдельных работников в применении прогрессивных форм организации труда, повышения качества работы, роста профессионального мастерства, ректор Университета может по согласованию с Профсоюзным комитетом </w:t>
      </w:r>
      <w:r w:rsidR="006350F8" w:rsidRPr="00285FEB">
        <w:rPr>
          <w:kern w:val="26"/>
          <w:sz w:val="26"/>
          <w:szCs w:val="26"/>
        </w:rPr>
        <w:t xml:space="preserve">устанавливать и другие надбавки работникам ( например, за высокое профессиональное мастерство, наставничество, выслугу лет, высокие достижения в труде, сложность выполняемой работы, или за </w:t>
      </w:r>
      <w:r w:rsidR="006350F8" w:rsidRPr="00285FEB">
        <w:rPr>
          <w:kern w:val="26"/>
          <w:sz w:val="26"/>
          <w:szCs w:val="26"/>
        </w:rPr>
        <w:lastRenderedPageBreak/>
        <w:t>выполнение особо важных работ на срок их проведения). Размеры надбавок устанавливаются работодателем на основе предложений</w:t>
      </w:r>
      <w:r w:rsidR="006E4580" w:rsidRPr="00285FEB">
        <w:rPr>
          <w:kern w:val="26"/>
          <w:sz w:val="26"/>
          <w:szCs w:val="26"/>
        </w:rPr>
        <w:t xml:space="preserve"> комиссии по определению, пересмотру и отмене надбавок</w:t>
      </w:r>
      <w:r w:rsidR="006350F8" w:rsidRPr="00285FEB">
        <w:rPr>
          <w:kern w:val="26"/>
          <w:sz w:val="26"/>
          <w:szCs w:val="26"/>
        </w:rPr>
        <w:t xml:space="preserve"> </w:t>
      </w:r>
      <w:r w:rsidR="006E4580" w:rsidRPr="00285FEB">
        <w:rPr>
          <w:kern w:val="26"/>
          <w:sz w:val="26"/>
          <w:szCs w:val="26"/>
        </w:rPr>
        <w:t xml:space="preserve">преподавателям, профессорам и работникам в </w:t>
      </w:r>
      <w:r w:rsidR="006350F8" w:rsidRPr="00285FEB">
        <w:rPr>
          <w:kern w:val="26"/>
          <w:sz w:val="26"/>
          <w:szCs w:val="26"/>
        </w:rPr>
        <w:t>зависимости от личного вклада каждого работника в повышение качества выполняемых работ</w:t>
      </w:r>
      <w:r w:rsidR="006E4580" w:rsidRPr="00285FEB">
        <w:rPr>
          <w:kern w:val="26"/>
          <w:sz w:val="26"/>
          <w:szCs w:val="26"/>
        </w:rPr>
        <w:t xml:space="preserve">. </w:t>
      </w:r>
      <w:r w:rsidR="00A15B72" w:rsidRPr="00285FEB">
        <w:rPr>
          <w:kern w:val="26"/>
          <w:sz w:val="26"/>
          <w:szCs w:val="26"/>
        </w:rPr>
        <w:t>Состав комиссии утверждае</w:t>
      </w:r>
      <w:r w:rsidR="00AE436A" w:rsidRPr="00285FEB">
        <w:rPr>
          <w:kern w:val="26"/>
          <w:sz w:val="26"/>
          <w:szCs w:val="26"/>
        </w:rPr>
        <w:t>т</w:t>
      </w:r>
      <w:r w:rsidR="00A15B72" w:rsidRPr="00285FEB">
        <w:rPr>
          <w:kern w:val="26"/>
          <w:sz w:val="26"/>
          <w:szCs w:val="26"/>
        </w:rPr>
        <w:t>ся постановлением Ученого совета Университета.</w:t>
      </w:r>
      <w:r w:rsidR="00D35E7D" w:rsidRPr="00285FEB">
        <w:rPr>
          <w:kern w:val="26"/>
          <w:sz w:val="26"/>
          <w:szCs w:val="26"/>
        </w:rPr>
        <w:t xml:space="preserve"> Информация по данным работникам доступна для всех.</w:t>
      </w:r>
      <w:r w:rsidR="00887775" w:rsidRPr="00285FEB">
        <w:rPr>
          <w:kern w:val="26"/>
          <w:sz w:val="26"/>
          <w:szCs w:val="26"/>
        </w:rPr>
        <w:t xml:space="preserve"> Указанные надбавки либо отменяются полностью, либо уменьшаются при ухудшении качеств работы.</w:t>
      </w:r>
    </w:p>
    <w:p w:rsidR="00423899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b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Работникам, привлеченным к сельскохозяйствен</w:t>
      </w:r>
      <w:r w:rsidR="003845B9" w:rsidRPr="00285FEB">
        <w:rPr>
          <w:kern w:val="26"/>
          <w:sz w:val="26"/>
          <w:szCs w:val="26"/>
        </w:rPr>
        <w:t>ным работам, сохраняется среднемесячный</w:t>
      </w:r>
      <w:r w:rsidRPr="00285FEB">
        <w:rPr>
          <w:kern w:val="26"/>
          <w:sz w:val="26"/>
          <w:szCs w:val="26"/>
        </w:rPr>
        <w:t xml:space="preserve"> заработок.</w:t>
      </w:r>
    </w:p>
    <w:p w:rsidR="00423899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Работникам, имеющим научные степени и научные звания выплачивается ежемесячно надбавка </w:t>
      </w:r>
      <w:r w:rsidR="003845B9" w:rsidRPr="00285FEB">
        <w:rPr>
          <w:kern w:val="26"/>
          <w:sz w:val="26"/>
          <w:szCs w:val="26"/>
        </w:rPr>
        <w:t xml:space="preserve">к заработной плате в соответствии с </w:t>
      </w:r>
      <w:r w:rsidR="00552126" w:rsidRPr="00285FEB">
        <w:rPr>
          <w:kern w:val="26"/>
          <w:sz w:val="26"/>
          <w:szCs w:val="26"/>
        </w:rPr>
        <w:t xml:space="preserve">результативностью работы. 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В целях реализации задач по изучению иностранных языков, изложенных в  Постановлении  Президента Республики Узбекистан ПП №-1875 от 10.12.2012 «О мерах по дальнейшему совершенствованию системы изучения иностранных языков» за счет средств </w:t>
      </w:r>
      <w:r w:rsidRPr="00285FEB">
        <w:rPr>
          <w:b/>
          <w:kern w:val="26"/>
          <w:sz w:val="26"/>
          <w:szCs w:val="26"/>
        </w:rPr>
        <w:t>Работодателя</w:t>
      </w:r>
      <w:r w:rsidRPr="00285FEB">
        <w:rPr>
          <w:kern w:val="26"/>
          <w:sz w:val="26"/>
          <w:szCs w:val="26"/>
        </w:rPr>
        <w:t>, может выделить материальную помощь детям работников, изучающим иностранные языки.</w:t>
      </w:r>
    </w:p>
    <w:p w:rsidR="00423899" w:rsidRPr="00285FEB" w:rsidRDefault="00423899" w:rsidP="00ED70EC">
      <w:pPr>
        <w:widowControl w:val="0"/>
        <w:ind w:firstLine="142"/>
        <w:jc w:val="both"/>
        <w:rPr>
          <w:kern w:val="26"/>
          <w:sz w:val="26"/>
          <w:szCs w:val="26"/>
        </w:rPr>
      </w:pP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  <w:r w:rsidRPr="00285FEB">
        <w:rPr>
          <w:b/>
          <w:caps/>
          <w:kern w:val="26"/>
          <w:sz w:val="26"/>
          <w:szCs w:val="26"/>
        </w:rPr>
        <w:t>VI. Дисциплина труда</w:t>
      </w:r>
    </w:p>
    <w:p w:rsidR="0026254F" w:rsidRPr="00285FEB" w:rsidRDefault="005A2005" w:rsidP="0026254F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Стороны обязуются обеспечивать и осуществлять контроль за выполнением трудовых обязанностей работниками согласно трудовых договоров, положений о подразделениях, должностных инструкций, Устава </w:t>
      </w:r>
      <w:r w:rsidR="00794D9D" w:rsidRPr="00285FEB">
        <w:rPr>
          <w:kern w:val="26"/>
          <w:sz w:val="26"/>
          <w:szCs w:val="26"/>
        </w:rPr>
        <w:t xml:space="preserve">Университета </w:t>
      </w:r>
      <w:r w:rsidRPr="00285FEB">
        <w:rPr>
          <w:kern w:val="26"/>
          <w:sz w:val="26"/>
          <w:szCs w:val="26"/>
        </w:rPr>
        <w:t>и Правил внутреннего трудового распорядка.</w:t>
      </w:r>
    </w:p>
    <w:p w:rsidR="00287AA7" w:rsidRPr="00285FEB" w:rsidRDefault="00287AA7" w:rsidP="0026254F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Ознакомление работников с актами о внутренней дисциплине является обязанностью Работодателя. Не допускается применение дисцип</w:t>
      </w:r>
      <w:r w:rsidR="00870E24" w:rsidRPr="00285FEB">
        <w:rPr>
          <w:kern w:val="26"/>
          <w:sz w:val="26"/>
          <w:szCs w:val="26"/>
        </w:rPr>
        <w:t xml:space="preserve">линарного взыскания   </w:t>
      </w:r>
      <w:r w:rsidR="0026099B" w:rsidRPr="00285FEB">
        <w:rPr>
          <w:kern w:val="26"/>
          <w:sz w:val="26"/>
          <w:szCs w:val="26"/>
        </w:rPr>
        <w:t>к работнику</w:t>
      </w:r>
      <w:r w:rsidRPr="00285FEB">
        <w:rPr>
          <w:kern w:val="26"/>
          <w:sz w:val="26"/>
          <w:szCs w:val="26"/>
        </w:rPr>
        <w:t>, не ознакомлен</w:t>
      </w:r>
      <w:r w:rsidR="0026099B" w:rsidRPr="00285FEB">
        <w:rPr>
          <w:kern w:val="26"/>
          <w:sz w:val="26"/>
          <w:szCs w:val="26"/>
        </w:rPr>
        <w:t>ному с правилами дисциплины, вследствии нарушения данных правил.</w:t>
      </w:r>
    </w:p>
    <w:p w:rsidR="00770397" w:rsidRPr="00285FEB" w:rsidRDefault="0026099B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За нарушение трудовой дисциплины </w:t>
      </w:r>
      <w:r w:rsidR="00770397" w:rsidRPr="00285FEB">
        <w:rPr>
          <w:kern w:val="26"/>
          <w:sz w:val="26"/>
          <w:szCs w:val="26"/>
        </w:rPr>
        <w:t>дисциплинарное взыскание не применяется  после истечения установленного срока взыскания</w:t>
      </w:r>
      <w:r w:rsidRPr="00285FEB">
        <w:rPr>
          <w:kern w:val="26"/>
          <w:sz w:val="26"/>
          <w:szCs w:val="26"/>
        </w:rPr>
        <w:t xml:space="preserve"> (</w:t>
      </w:r>
      <w:r w:rsidR="00986210" w:rsidRPr="00285FEB">
        <w:rPr>
          <w:kern w:val="26"/>
          <w:sz w:val="26"/>
          <w:szCs w:val="26"/>
        </w:rPr>
        <w:t>статья</w:t>
      </w:r>
      <w:r w:rsidR="0086410A" w:rsidRPr="00285FEB">
        <w:rPr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>182 Трудового кодекса Республики Узбекистан)</w:t>
      </w:r>
      <w:r w:rsidR="00770397" w:rsidRPr="00285FEB">
        <w:rPr>
          <w:kern w:val="26"/>
          <w:sz w:val="26"/>
          <w:szCs w:val="26"/>
        </w:rPr>
        <w:t>.</w:t>
      </w:r>
    </w:p>
    <w:p w:rsidR="00770397" w:rsidRPr="00285FEB" w:rsidRDefault="00770397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Во время действия дисциплинарного взыскания работник не может быть премирован</w:t>
      </w:r>
      <w:r w:rsidR="0026099B" w:rsidRPr="00285FEB">
        <w:rPr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>(</w:t>
      </w:r>
      <w:r w:rsidR="00986210" w:rsidRPr="00285FEB">
        <w:rPr>
          <w:kern w:val="26"/>
          <w:sz w:val="26"/>
          <w:szCs w:val="26"/>
        </w:rPr>
        <w:t>статья</w:t>
      </w:r>
      <w:r w:rsidRPr="00285FEB">
        <w:rPr>
          <w:kern w:val="26"/>
          <w:sz w:val="26"/>
          <w:szCs w:val="26"/>
        </w:rPr>
        <w:t>183 Трудового кодекса Республики Узбекистан).</w:t>
      </w:r>
    </w:p>
    <w:p w:rsidR="00870E24" w:rsidRPr="00285FEB" w:rsidRDefault="00770397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До применения дисциплинарного взыскания от работника должно быть затребовано письменное объяснение.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ind w:left="0" w:firstLine="142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 xml:space="preserve">Работодатель </w:t>
      </w:r>
      <w:r w:rsidRPr="00285FEB">
        <w:rPr>
          <w:kern w:val="26"/>
          <w:sz w:val="26"/>
          <w:szCs w:val="26"/>
        </w:rPr>
        <w:t>обязуются:</w:t>
      </w:r>
    </w:p>
    <w:p w:rsidR="00A87332" w:rsidRPr="00285FEB" w:rsidRDefault="00DF3B6B" w:rsidP="00ED70EC">
      <w:pPr>
        <w:widowControl w:val="0"/>
        <w:ind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- </w:t>
      </w:r>
      <w:r w:rsidR="005A2005" w:rsidRPr="00285FEB">
        <w:rPr>
          <w:kern w:val="26"/>
          <w:sz w:val="26"/>
          <w:szCs w:val="26"/>
        </w:rPr>
        <w:t>представлять к поощрению работников за успехи в работе к отраслевым и  государственным  наградам;</w:t>
      </w:r>
    </w:p>
    <w:p w:rsidR="005A2005" w:rsidRPr="00285FEB" w:rsidRDefault="00E847AD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 xml:space="preserve"> - </w:t>
      </w:r>
      <w:r w:rsidR="005A2005" w:rsidRPr="00285FEB">
        <w:rPr>
          <w:kern w:val="26"/>
          <w:sz w:val="26"/>
          <w:szCs w:val="26"/>
        </w:rPr>
        <w:t>поощрять раб</w:t>
      </w:r>
      <w:r w:rsidRPr="00285FEB">
        <w:rPr>
          <w:kern w:val="26"/>
          <w:sz w:val="26"/>
          <w:szCs w:val="26"/>
        </w:rPr>
        <w:t xml:space="preserve">отников </w:t>
      </w:r>
      <w:r w:rsidR="005A2005" w:rsidRPr="00285FEB">
        <w:rPr>
          <w:kern w:val="26"/>
          <w:sz w:val="26"/>
          <w:szCs w:val="26"/>
        </w:rPr>
        <w:t>при достижени</w:t>
      </w:r>
      <w:r w:rsidRPr="00285FEB">
        <w:rPr>
          <w:kern w:val="26"/>
          <w:sz w:val="26"/>
          <w:szCs w:val="26"/>
        </w:rPr>
        <w:t>и юбилейных дат</w:t>
      </w:r>
      <w:r w:rsidR="005A2005" w:rsidRPr="00285FEB">
        <w:rPr>
          <w:kern w:val="26"/>
          <w:sz w:val="26"/>
          <w:szCs w:val="26"/>
        </w:rPr>
        <w:t xml:space="preserve">: </w:t>
      </w:r>
    </w:p>
    <w:p w:rsidR="005A2005" w:rsidRPr="00285FEB" w:rsidRDefault="005A2005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- денежными вознаграждениями</w:t>
      </w:r>
      <w:r w:rsidR="00E847AD" w:rsidRPr="00285FEB">
        <w:rPr>
          <w:kern w:val="26"/>
          <w:sz w:val="26"/>
          <w:szCs w:val="26"/>
        </w:rPr>
        <w:t xml:space="preserve"> или ценными подарками</w:t>
      </w:r>
      <w:r w:rsidRPr="00285FEB">
        <w:rPr>
          <w:kern w:val="26"/>
          <w:sz w:val="26"/>
          <w:szCs w:val="26"/>
        </w:rPr>
        <w:t>;</w:t>
      </w:r>
    </w:p>
    <w:p w:rsidR="005A2005" w:rsidRPr="00285FEB" w:rsidRDefault="005A2005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- объявлением б</w:t>
      </w:r>
      <w:r w:rsidR="00E847AD" w:rsidRPr="00285FEB">
        <w:rPr>
          <w:kern w:val="26"/>
          <w:sz w:val="26"/>
          <w:szCs w:val="26"/>
        </w:rPr>
        <w:t>лагодарности.</w:t>
      </w:r>
    </w:p>
    <w:p w:rsidR="00A87332" w:rsidRPr="00285FEB" w:rsidRDefault="00A87332" w:rsidP="00ED70EC">
      <w:pPr>
        <w:widowControl w:val="0"/>
        <w:ind w:firstLine="142"/>
        <w:jc w:val="both"/>
        <w:rPr>
          <w:kern w:val="26"/>
          <w:sz w:val="26"/>
          <w:szCs w:val="26"/>
          <w:lang w:val="uz-Cyrl-UZ"/>
        </w:rPr>
      </w:pP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b/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VII. МАТЕРИАЛЬНАЯ ОТВЕТСТВЕННОСТЬ СТОРОН ТРУДОВОГО</w:t>
      </w:r>
      <w:r w:rsidR="007A69B6" w:rsidRPr="00285FEB">
        <w:rPr>
          <w:b/>
          <w:kern w:val="26"/>
          <w:sz w:val="26"/>
          <w:szCs w:val="26"/>
          <w:lang w:val="uz-Cyrl-UZ"/>
        </w:rPr>
        <w:t xml:space="preserve"> </w:t>
      </w:r>
      <w:r w:rsidRPr="00285FEB">
        <w:rPr>
          <w:b/>
          <w:kern w:val="26"/>
          <w:sz w:val="26"/>
          <w:szCs w:val="26"/>
        </w:rPr>
        <w:t>ДОГОВОРА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ind w:left="0" w:firstLine="142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 xml:space="preserve">Работодатель </w:t>
      </w:r>
      <w:r w:rsidRPr="00285FEB">
        <w:rPr>
          <w:kern w:val="26"/>
          <w:sz w:val="26"/>
          <w:szCs w:val="26"/>
        </w:rPr>
        <w:t>вправе выплачивать единую  пенсию в следующих случаях:</w:t>
      </w:r>
    </w:p>
    <w:p w:rsidR="005A2005" w:rsidRPr="00285FEB" w:rsidRDefault="005A2005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а) в связи со смертью работника при исполнении трудовых  обязанностей,   в размере  </w:t>
      </w:r>
      <w:r w:rsidRPr="00285FEB">
        <w:rPr>
          <w:kern w:val="26"/>
          <w:sz w:val="26"/>
          <w:szCs w:val="26"/>
        </w:rPr>
        <w:lastRenderedPageBreak/>
        <w:t>средне</w:t>
      </w:r>
      <w:r w:rsidR="001C733E" w:rsidRPr="00285FEB">
        <w:rPr>
          <w:kern w:val="26"/>
          <w:sz w:val="26"/>
          <w:szCs w:val="26"/>
        </w:rPr>
        <w:t xml:space="preserve">й шестилетней  заработной платы (согласно </w:t>
      </w:r>
      <w:r w:rsidR="0086410A" w:rsidRPr="00285FEB">
        <w:rPr>
          <w:kern w:val="26"/>
          <w:sz w:val="26"/>
          <w:szCs w:val="26"/>
        </w:rPr>
        <w:t>статьи</w:t>
      </w:r>
      <w:r w:rsidR="001C733E" w:rsidRPr="00285FEB">
        <w:rPr>
          <w:kern w:val="26"/>
          <w:sz w:val="26"/>
          <w:szCs w:val="26"/>
        </w:rPr>
        <w:t xml:space="preserve"> 194 Трудового кодекса Республики Узбекистан);</w:t>
      </w:r>
    </w:p>
    <w:p w:rsidR="005A2005" w:rsidRPr="00285FEB" w:rsidRDefault="005A2005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б) в результате </w:t>
      </w:r>
      <w:r w:rsidR="001C733E" w:rsidRPr="00285FEB">
        <w:rPr>
          <w:kern w:val="26"/>
          <w:sz w:val="26"/>
          <w:szCs w:val="26"/>
        </w:rPr>
        <w:t>причинения вреда здоровью</w:t>
      </w:r>
      <w:r w:rsidRPr="00285FEB">
        <w:rPr>
          <w:kern w:val="26"/>
          <w:sz w:val="26"/>
          <w:szCs w:val="26"/>
        </w:rPr>
        <w:t xml:space="preserve"> при ис</w:t>
      </w:r>
      <w:r w:rsidR="001C733E" w:rsidRPr="00285FEB">
        <w:rPr>
          <w:kern w:val="26"/>
          <w:sz w:val="26"/>
          <w:szCs w:val="26"/>
        </w:rPr>
        <w:t xml:space="preserve">полнении трудовых обязанностей  </w:t>
      </w:r>
      <w:r w:rsidRPr="00285FEB">
        <w:rPr>
          <w:kern w:val="26"/>
          <w:sz w:val="26"/>
          <w:szCs w:val="26"/>
        </w:rPr>
        <w:t xml:space="preserve">в размере </w:t>
      </w:r>
      <w:r w:rsidR="001C733E" w:rsidRPr="00285FEB">
        <w:rPr>
          <w:kern w:val="26"/>
          <w:sz w:val="26"/>
          <w:szCs w:val="26"/>
        </w:rPr>
        <w:t>годовой</w:t>
      </w:r>
      <w:r w:rsidRPr="00285FEB">
        <w:rPr>
          <w:kern w:val="26"/>
          <w:sz w:val="26"/>
          <w:szCs w:val="26"/>
        </w:rPr>
        <w:t xml:space="preserve"> заработной пл</w:t>
      </w:r>
      <w:r w:rsidR="001C733E" w:rsidRPr="00285FEB">
        <w:rPr>
          <w:kern w:val="26"/>
          <w:sz w:val="26"/>
          <w:szCs w:val="26"/>
        </w:rPr>
        <w:t>аты, при наличи</w:t>
      </w:r>
      <w:r w:rsidR="00651061" w:rsidRPr="00285FEB">
        <w:rPr>
          <w:kern w:val="26"/>
          <w:sz w:val="26"/>
          <w:szCs w:val="26"/>
        </w:rPr>
        <w:t>и</w:t>
      </w:r>
      <w:r w:rsidR="001C733E" w:rsidRPr="00285FEB">
        <w:rPr>
          <w:kern w:val="26"/>
          <w:sz w:val="26"/>
          <w:szCs w:val="26"/>
        </w:rPr>
        <w:t xml:space="preserve"> на </w:t>
      </w:r>
      <w:r w:rsidR="009F23D9" w:rsidRPr="00285FEB">
        <w:rPr>
          <w:kern w:val="26"/>
          <w:sz w:val="26"/>
          <w:szCs w:val="26"/>
        </w:rPr>
        <w:t xml:space="preserve"> </w:t>
      </w:r>
      <w:r w:rsidR="001C733E" w:rsidRPr="00285FEB">
        <w:rPr>
          <w:kern w:val="26"/>
          <w:sz w:val="26"/>
          <w:szCs w:val="26"/>
        </w:rPr>
        <w:t xml:space="preserve"> иждивении работника  пяти и более лиц – в размере полуторогодовой зарплаты. </w:t>
      </w:r>
    </w:p>
    <w:p w:rsidR="00D865A7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</w:tabs>
        <w:ind w:left="0" w:firstLine="142"/>
        <w:jc w:val="both"/>
        <w:rPr>
          <w:b/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 xml:space="preserve">Работодатель </w:t>
      </w:r>
      <w:r w:rsidRPr="00285FEB">
        <w:rPr>
          <w:kern w:val="26"/>
          <w:sz w:val="26"/>
          <w:szCs w:val="26"/>
        </w:rPr>
        <w:t xml:space="preserve">вправе с учетом конкретных обстоятельств, при которых был причинен вред,  полностью или  частично  отказаться  от  его взыскания с виновного работника. Возмещение вреда в этом случае осуществляется за счет прибыли </w:t>
      </w:r>
      <w:r w:rsidR="001C733E" w:rsidRPr="00285FEB">
        <w:rPr>
          <w:kern w:val="26"/>
          <w:sz w:val="26"/>
          <w:szCs w:val="26"/>
        </w:rPr>
        <w:t>Университета</w:t>
      </w:r>
      <w:r w:rsidRPr="00285FEB">
        <w:rPr>
          <w:kern w:val="26"/>
          <w:sz w:val="26"/>
          <w:szCs w:val="26"/>
        </w:rPr>
        <w:t xml:space="preserve">.   </w:t>
      </w:r>
    </w:p>
    <w:p w:rsidR="00480ABD" w:rsidRPr="00285FEB" w:rsidRDefault="00480ABD" w:rsidP="00ED70EC">
      <w:pPr>
        <w:widowControl w:val="0"/>
        <w:numPr>
          <w:ilvl w:val="0"/>
          <w:numId w:val="2"/>
        </w:numPr>
        <w:tabs>
          <w:tab w:val="clear" w:pos="720"/>
        </w:tabs>
        <w:ind w:left="0" w:firstLine="142"/>
        <w:jc w:val="both"/>
        <w:rPr>
          <w:b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Работники, непосредственно обслуживающие денежные или товарные ценности, несут полную материальную ответственность за не обеспечение сохранности вверенных ему ценностей на основании специального письменного договора. Перечень категорий работников, с которыми необходимо заключить договоры о полной материальной ответственности, приведен в </w:t>
      </w:r>
      <w:r w:rsidR="0086410A" w:rsidRPr="00285FEB">
        <w:rPr>
          <w:b/>
          <w:kern w:val="26"/>
          <w:sz w:val="26"/>
          <w:szCs w:val="26"/>
        </w:rPr>
        <w:t xml:space="preserve">приложении </w:t>
      </w:r>
      <w:r w:rsidR="001222E9" w:rsidRPr="00285FEB">
        <w:rPr>
          <w:b/>
          <w:kern w:val="26"/>
          <w:sz w:val="26"/>
          <w:szCs w:val="26"/>
        </w:rPr>
        <w:t>№5</w:t>
      </w:r>
      <w:r w:rsidRPr="00285FEB">
        <w:rPr>
          <w:b/>
          <w:kern w:val="26"/>
          <w:sz w:val="26"/>
          <w:szCs w:val="26"/>
        </w:rPr>
        <w:t xml:space="preserve"> </w:t>
      </w:r>
    </w:p>
    <w:p w:rsidR="005A2005" w:rsidRPr="00285FEB" w:rsidRDefault="005A2005" w:rsidP="00ED70EC">
      <w:pPr>
        <w:widowControl w:val="0"/>
        <w:ind w:firstLine="142"/>
        <w:jc w:val="both"/>
        <w:rPr>
          <w:b/>
          <w:kern w:val="26"/>
          <w:sz w:val="26"/>
          <w:szCs w:val="26"/>
        </w:rPr>
      </w:pPr>
    </w:p>
    <w:p w:rsidR="00FD3496" w:rsidRPr="00285FEB" w:rsidRDefault="00FD3496" w:rsidP="00FD3496">
      <w:pPr>
        <w:pStyle w:val="a4"/>
        <w:keepNext/>
        <w:widowControl w:val="0"/>
        <w:ind w:firstLine="284"/>
        <w:jc w:val="center"/>
        <w:rPr>
          <w:b/>
          <w:caps/>
          <w:sz w:val="26"/>
          <w:szCs w:val="26"/>
        </w:rPr>
      </w:pPr>
      <w:r w:rsidRPr="00285FEB">
        <w:rPr>
          <w:b/>
          <w:caps/>
          <w:sz w:val="26"/>
          <w:szCs w:val="26"/>
        </w:rPr>
        <w:t>VIII. Охрана труда</w:t>
      </w:r>
    </w:p>
    <w:p w:rsidR="00FD3496" w:rsidRPr="00285FEB" w:rsidRDefault="00FD3496" w:rsidP="00FD3496">
      <w:pPr>
        <w:ind w:firstLine="284"/>
        <w:rPr>
          <w:b/>
          <w:sz w:val="26"/>
          <w:szCs w:val="26"/>
          <w:u w:val="single"/>
        </w:rPr>
      </w:pPr>
      <w:r w:rsidRPr="00285FEB">
        <w:rPr>
          <w:b/>
          <w:sz w:val="26"/>
          <w:szCs w:val="26"/>
          <w:u w:val="single"/>
        </w:rPr>
        <w:t>Обязательства Работодателя</w:t>
      </w:r>
    </w:p>
    <w:p w:rsidR="00FD3496" w:rsidRPr="00285FEB" w:rsidRDefault="00FD3496" w:rsidP="00FD3496">
      <w:pPr>
        <w:ind w:firstLine="284"/>
        <w:jc w:val="both"/>
        <w:rPr>
          <w:sz w:val="8"/>
          <w:szCs w:val="8"/>
        </w:rPr>
      </w:pP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Выделяет средства на охрану труда (ежегодно в период действия договора) на 20 _____ год  _______________ тысяч (млн.) сумов: </w:t>
      </w:r>
    </w:p>
    <w:p w:rsidR="00FD3496" w:rsidRPr="00285FEB" w:rsidRDefault="00FD3496" w:rsidP="00FD3496">
      <w:pPr>
        <w:tabs>
          <w:tab w:val="left" w:pos="426"/>
          <w:tab w:val="left" w:pos="709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на специальную одежду, специальную обувь и другие средства индивидуальной защиты ________________ тысяч (млн.) сумов;</w:t>
      </w:r>
    </w:p>
    <w:p w:rsidR="00FD3496" w:rsidRPr="00285FEB" w:rsidRDefault="00FD3496" w:rsidP="00FD3496">
      <w:pPr>
        <w:tabs>
          <w:tab w:val="left" w:pos="426"/>
          <w:tab w:val="left" w:pos="709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на молоко (другие равноценные продукты питания), лечебно-профилактическое питание, газированную соленую воду (для работающих в горячих цехах) ________________ тысяч (млн.) сумов;</w:t>
      </w:r>
    </w:p>
    <w:p w:rsidR="00FD3496" w:rsidRPr="00285FEB" w:rsidRDefault="00FD3496" w:rsidP="00FD3496">
      <w:pPr>
        <w:tabs>
          <w:tab w:val="left" w:pos="426"/>
          <w:tab w:val="left" w:pos="709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на средства гигиены (в соответствии с отраслевыми нормативными документами и коллективным договором) ___________ тысяч (млн.) сумов.</w:t>
      </w:r>
    </w:p>
    <w:p w:rsidR="00FD3496" w:rsidRPr="00285FEB" w:rsidRDefault="00FD3496" w:rsidP="00FD3496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285FEB">
        <w:rPr>
          <w:sz w:val="26"/>
          <w:szCs w:val="26"/>
        </w:rPr>
        <w:tab/>
        <w:t>Размер всех запланированных и согласованных к выделению средств постоянно увеличивается пропорционально повышению размера минимальной заработной платы в течение срока действия коллективного договора.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  <w:tab w:val="left" w:pos="1418"/>
        </w:tabs>
        <w:ind w:left="0" w:right="-6" w:firstLine="142"/>
        <w:jc w:val="both"/>
        <w:rPr>
          <w:sz w:val="26"/>
          <w:szCs w:val="26"/>
          <w:lang w:val="uz-Cyrl-UZ"/>
        </w:rPr>
      </w:pPr>
      <w:r w:rsidRPr="00285FEB">
        <w:rPr>
          <w:sz w:val="26"/>
          <w:szCs w:val="26"/>
        </w:rPr>
        <w:t xml:space="preserve">Составляет Соглашение по охране труда </w:t>
      </w:r>
      <w:r w:rsidRPr="00285FEB">
        <w:rPr>
          <w:sz w:val="26"/>
          <w:szCs w:val="26"/>
          <w:lang w:val="uz-Cyrl-UZ"/>
        </w:rPr>
        <w:t>(План улучшения условий и охраны труда, санитарно-оздоровительных мероприятий и включает на смету расходов)</w:t>
      </w:r>
      <w:r w:rsidRPr="00285FEB">
        <w:rPr>
          <w:sz w:val="26"/>
          <w:szCs w:val="26"/>
        </w:rPr>
        <w:t xml:space="preserve"> и по согласованию с </w:t>
      </w:r>
      <w:r w:rsidRPr="00285FEB">
        <w:rPr>
          <w:b/>
          <w:sz w:val="26"/>
          <w:szCs w:val="26"/>
        </w:rPr>
        <w:t>Профсоюзным комитетом</w:t>
      </w:r>
      <w:r w:rsidRPr="00285FEB">
        <w:rPr>
          <w:sz w:val="26"/>
          <w:szCs w:val="26"/>
        </w:rPr>
        <w:t xml:space="preserve"> прилагает к коллективному договору </w:t>
      </w:r>
      <w:r w:rsidRPr="00285FEB">
        <w:rPr>
          <w:b/>
          <w:sz w:val="26"/>
          <w:szCs w:val="26"/>
        </w:rPr>
        <w:t>(Приложение №1)</w:t>
      </w:r>
      <w:r w:rsidRPr="00285FEB">
        <w:rPr>
          <w:sz w:val="26"/>
          <w:szCs w:val="26"/>
        </w:rPr>
        <w:t>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Выделяет на охрану труда необходимые средства в размере, определяемом законодательством, коллективным договором, а также коллективными соглашениями или иными локальными нормативными актами. Работники не несут каких-либо расходов на эти цели. 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Берет на себя обязательство разработать нормативные требования по условиям труда, соответствующим каждому рабочему месту. В эти нормативные требования должны быть включены, в первую очередь, нормативные требования по производственной среде, созданию безопасных условий труда, организации труда и его безопасности, а также режим труда и отдыха, оказание работникам социально-бытовых услуг.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В связи с изменением условий и процесса труда, а также повышением (изменением) требований к условиям труда работников, в целях охраны здоровья </w:t>
      </w:r>
      <w:r w:rsidRPr="00285FEB">
        <w:rPr>
          <w:sz w:val="26"/>
          <w:szCs w:val="26"/>
        </w:rPr>
        <w:lastRenderedPageBreak/>
        <w:t>работников и сохранения их постоянной работоспособности в установленные условия труда систематически вносит необходимые изменения.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Регулярно информирует каждого работника о нормативных требованиях к  условиям труда на его рабочем месте, режиме труда и отдыха, льготах и компенсационных выплатах, выполнении требований по средствам индивидуальной и коллективной защиты.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В целях обеспечения соблюдения требований охраны труда, осуществления контроля за их выполнением (в организации, осуществляющей производственную деятельность с численностью пятьдесят и более работников) создает службу охраны труда или вводит должность специалиста по охране труда, имеющего соответствующую подготовку. 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Функции службы охраны труда могут осуществляться также профессиональными участниками рынка услуг в области охраны труда на договорной основе.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Анализирует положение дел с производственным травматизмом и профессиональными заболеваниями за прошлый год до первого февраля следующего года, подводит итоги выполнения комплексного плана по улучшению охраны и условий труда и санитарно-оздоровительных мероприятий.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Приобретает для комнат техники безопасности оргтехнику, уголки охраны труда, необходимые технические средства, учебные и наглядные принадлежности, агитационно-пропагандистские средства, плакаты и другие принадлежности для обучения по охране труда и обеспечивает их сохранность.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Обеспечивает выполнение всех мероприятий, связанных с подготовкой </w:t>
      </w:r>
      <w:r w:rsidRPr="00285FEB">
        <w:rPr>
          <w:b/>
          <w:sz w:val="26"/>
          <w:szCs w:val="26"/>
        </w:rPr>
        <w:t>Учреждения</w:t>
      </w:r>
      <w:r w:rsidRPr="00285FEB">
        <w:rPr>
          <w:sz w:val="26"/>
          <w:szCs w:val="26"/>
        </w:rPr>
        <w:t xml:space="preserve"> к работе в осенний (зимний) сезон до 25 августа (1 октября), а также бесперебойную работу санитарно-бытовых помещений и сохранность их в надлежащем состоянии (по отделениям конкретно указываются здания или комнаты, в которых требуется ремонт, реконструкция или новое строительство).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Проводит страхование работников от несчастных случаев и профессиональных заболеваний на производстве, аттестацию рабочих мест по условиям труда</w:t>
      </w:r>
      <w:r w:rsidRPr="00285FEB">
        <w:rPr>
          <w:sz w:val="26"/>
          <w:szCs w:val="26"/>
          <w:lang w:val="uz-Cyrl-UZ"/>
        </w:rPr>
        <w:t xml:space="preserve"> и травмоопасности оборудования, а также </w:t>
      </w:r>
      <w:r w:rsidRPr="00285FEB">
        <w:rPr>
          <w:sz w:val="26"/>
          <w:szCs w:val="26"/>
        </w:rPr>
        <w:t xml:space="preserve">обеспечивает проведение предварительного и последующих периодических медицинских осмотров работников (работники не несут расходов в связи с прохождением медицинских осмотров) </w:t>
      </w:r>
      <w:r w:rsidRPr="00285FEB">
        <w:rPr>
          <w:b/>
          <w:sz w:val="26"/>
          <w:szCs w:val="26"/>
        </w:rPr>
        <w:t>(Приложение №6)</w:t>
      </w:r>
      <w:r w:rsidRPr="00285FEB">
        <w:rPr>
          <w:sz w:val="26"/>
          <w:szCs w:val="26"/>
        </w:rPr>
        <w:t>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В назначенные сроки, согласно списку, определенному в приложениях №7 и №8 </w:t>
      </w:r>
      <w:r w:rsidRPr="00285FEB">
        <w:rPr>
          <w:sz w:val="26"/>
          <w:szCs w:val="26"/>
          <w:lang w:val="uz-Cyrl-UZ"/>
        </w:rPr>
        <w:t xml:space="preserve">к </w:t>
      </w:r>
      <w:r w:rsidRPr="00285FEB">
        <w:rPr>
          <w:sz w:val="26"/>
          <w:szCs w:val="26"/>
        </w:rPr>
        <w:t>коллективно</w:t>
      </w:r>
      <w:r w:rsidRPr="00285FEB">
        <w:rPr>
          <w:sz w:val="26"/>
          <w:szCs w:val="26"/>
          <w:lang w:val="uz-Cyrl-UZ"/>
        </w:rPr>
        <w:t>му</w:t>
      </w:r>
      <w:r w:rsidRPr="00285FEB">
        <w:rPr>
          <w:sz w:val="26"/>
          <w:szCs w:val="26"/>
        </w:rPr>
        <w:t xml:space="preserve"> договор</w:t>
      </w:r>
      <w:r w:rsidRPr="00285FEB">
        <w:rPr>
          <w:sz w:val="26"/>
          <w:szCs w:val="26"/>
          <w:lang w:val="uz-Cyrl-UZ"/>
        </w:rPr>
        <w:t>у</w:t>
      </w:r>
      <w:r w:rsidRPr="00285FEB">
        <w:rPr>
          <w:sz w:val="26"/>
          <w:szCs w:val="26"/>
        </w:rPr>
        <w:t>, бесплатно обеспечивает молоком (други</w:t>
      </w:r>
      <w:r w:rsidRPr="00285FEB">
        <w:rPr>
          <w:sz w:val="26"/>
          <w:szCs w:val="26"/>
          <w:lang w:val="uz-Cyrl-UZ"/>
        </w:rPr>
        <w:t>ми</w:t>
      </w:r>
      <w:r w:rsidRPr="00285FEB">
        <w:rPr>
          <w:sz w:val="26"/>
          <w:szCs w:val="26"/>
        </w:rPr>
        <w:t xml:space="preserve"> равноценны</w:t>
      </w:r>
      <w:r w:rsidRPr="00285FEB">
        <w:rPr>
          <w:sz w:val="26"/>
          <w:szCs w:val="26"/>
          <w:lang w:val="uz-Cyrl-UZ"/>
        </w:rPr>
        <w:t>ми</w:t>
      </w:r>
      <w:r w:rsidRPr="00285FEB">
        <w:rPr>
          <w:sz w:val="26"/>
          <w:szCs w:val="26"/>
        </w:rPr>
        <w:t xml:space="preserve"> продукт</w:t>
      </w:r>
      <w:r w:rsidRPr="00285FEB">
        <w:rPr>
          <w:sz w:val="26"/>
          <w:szCs w:val="26"/>
          <w:lang w:val="uz-Cyrl-UZ"/>
        </w:rPr>
        <w:t>ами</w:t>
      </w:r>
      <w:r w:rsidRPr="00285FEB">
        <w:rPr>
          <w:sz w:val="26"/>
          <w:szCs w:val="26"/>
        </w:rPr>
        <w:t xml:space="preserve"> питания), лечебно-профилактическим питанием, газированной соленой водой (для работающих в горячих цехах), специальной одеждой, специальной обувью и другими средствами индивидуальной защиты, лечебно-профилактическим питанием работников, занятых на работах, дающих право на бесплатное обеспечение специальной одеждой, специальной обувью и другими средствами индивидуальной защиты.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Составляет</w:t>
      </w:r>
      <w:r w:rsidRPr="00285FEB">
        <w:rPr>
          <w:b/>
          <w:sz w:val="26"/>
          <w:szCs w:val="26"/>
        </w:rPr>
        <w:t xml:space="preserve"> </w:t>
      </w:r>
      <w:r w:rsidRPr="00285FEB">
        <w:rPr>
          <w:sz w:val="26"/>
          <w:szCs w:val="26"/>
        </w:rPr>
        <w:t xml:space="preserve">список профессий и должностей, дающих право для бесплатного получения гигиенических средств занятым на работах с неблагоприятными, вредными, и связанными с загрязнениями условиями труда и обеспечивает их выдачу в соответствии </w:t>
      </w:r>
      <w:r w:rsidRPr="00285FEB">
        <w:rPr>
          <w:b/>
          <w:sz w:val="26"/>
          <w:szCs w:val="26"/>
        </w:rPr>
        <w:t>Приложением №9.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lastRenderedPageBreak/>
        <w:t xml:space="preserve">Обеспечивает постоянное содержание в порядке территории Учреждения, точное обозначение требуемых размеров промежутков мест проходов и переходов, безопасность использования внутреннего транспорта Учреждения. 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Обеспечивает неукоснительное следование должностных лиц и инженерно-технических работников требованиям охраны труда, правилам технологической дисциплины, графикам планово-предупредительных ремонтных работ, бесперебойной работы вентиляции и аспирационного оборудования. Не допускает работы неисправного оборудования. В целях обеспечения безопасности труда обеспечивает своевременную покраску соответствующих мест оборудования, а также труб с горячей или холодной водой, паровых и газовых труб в цвета, указанные в требованиях нормативных документов.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  <w:lang w:val="uz-Cyrl-UZ"/>
        </w:rPr>
      </w:pPr>
      <w:r w:rsidRPr="00285FEB">
        <w:rPr>
          <w:sz w:val="26"/>
          <w:szCs w:val="26"/>
        </w:rPr>
        <w:t>Организует работы по обучению работников охране труда, а также проверке их знаний. В соответствие с разработанными руководствами для каждой профессии</w:t>
      </w:r>
      <w:r w:rsidRPr="00285FEB">
        <w:rPr>
          <w:sz w:val="26"/>
          <w:szCs w:val="26"/>
          <w:lang w:val="uz-Cyrl-UZ"/>
        </w:rPr>
        <w:t xml:space="preserve"> </w:t>
      </w:r>
      <w:r w:rsidRPr="00285FEB">
        <w:rPr>
          <w:sz w:val="26"/>
          <w:szCs w:val="26"/>
        </w:rPr>
        <w:t xml:space="preserve">обеспечивает своевременное </w:t>
      </w:r>
      <w:r w:rsidRPr="00285FEB">
        <w:rPr>
          <w:sz w:val="26"/>
          <w:szCs w:val="26"/>
          <w:lang w:val="uz-Cyrl-UZ"/>
        </w:rPr>
        <w:t>проведение инструктажа</w:t>
      </w:r>
      <w:r w:rsidRPr="00285FEB">
        <w:rPr>
          <w:sz w:val="26"/>
          <w:szCs w:val="26"/>
        </w:rPr>
        <w:t xml:space="preserve"> </w:t>
      </w:r>
      <w:r w:rsidRPr="00285FEB">
        <w:rPr>
          <w:sz w:val="26"/>
          <w:szCs w:val="26"/>
          <w:lang w:val="uz-Cyrl-UZ"/>
        </w:rPr>
        <w:t>по охране труда</w:t>
      </w:r>
      <w:r w:rsidRPr="00285FEB">
        <w:rPr>
          <w:sz w:val="26"/>
          <w:szCs w:val="26"/>
        </w:rPr>
        <w:t xml:space="preserve"> и </w:t>
      </w:r>
      <w:r w:rsidRPr="00285FEB">
        <w:rPr>
          <w:sz w:val="26"/>
          <w:szCs w:val="26"/>
          <w:lang w:val="uz-Cyrl-UZ"/>
        </w:rPr>
        <w:t>постояннего контроля.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После избрания уполномоченных по охране труда, организовывает в течение одного месяца после избрания их учебу с участием профкома.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autoSpaceDE w:val="0"/>
        <w:autoSpaceDN w:val="0"/>
        <w:adjustRightInd w:val="0"/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Уполномоченному по охране труда для выполнения возложенных на него функций еженедельно предоставляет рабочее время не менее двух часов с сохранением за это время среднего заработка по месту работы (должности). Морально и материально стимулирует, премирует по итогам года уполномоченных по охране труда за добросовестную работу по улучшению условий труда работников.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Берет на себя обязательство обеспечивать безопасность работников при эксплуатации зданий, сооружений, оборудования, проведении технологических процессов, производстве работ и оказании услуг.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b/>
          <w:sz w:val="26"/>
          <w:szCs w:val="26"/>
        </w:rPr>
      </w:pPr>
      <w:r w:rsidRPr="00285FEB">
        <w:rPr>
          <w:sz w:val="26"/>
          <w:szCs w:val="26"/>
        </w:rPr>
        <w:t xml:space="preserve">Обеспечивает своевременную выплату работникам, которые имеют право на получение </w:t>
      </w:r>
      <w:r w:rsidRPr="00285FEB">
        <w:rPr>
          <w:sz w:val="26"/>
          <w:szCs w:val="26"/>
          <w:lang w:val="uz-Cyrl-UZ"/>
        </w:rPr>
        <w:t xml:space="preserve">ежемесячного </w:t>
      </w:r>
      <w:r w:rsidRPr="00285FEB">
        <w:rPr>
          <w:sz w:val="26"/>
          <w:szCs w:val="26"/>
        </w:rPr>
        <w:t>пособи</w:t>
      </w:r>
      <w:r w:rsidRPr="00285FEB">
        <w:rPr>
          <w:sz w:val="26"/>
          <w:szCs w:val="26"/>
          <w:lang w:val="uz-Cyrl-UZ"/>
        </w:rPr>
        <w:t>я</w:t>
      </w:r>
      <w:r w:rsidRPr="00285FEB">
        <w:rPr>
          <w:sz w:val="26"/>
          <w:szCs w:val="26"/>
        </w:rPr>
        <w:t xml:space="preserve"> в счет возмещения за вред в размере, предусмотренном в случае травм, профессиональных заболеваний или других телесных повреждений, причиненных работникам в связи с выполнением  трудовых обязанностей.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  <w:lang w:val="uz-Cyrl-UZ"/>
        </w:rPr>
      </w:pPr>
      <w:r w:rsidRPr="00285FEB">
        <w:rPr>
          <w:sz w:val="26"/>
          <w:szCs w:val="26"/>
          <w:lang w:val="uz-Cyrl-UZ"/>
        </w:rPr>
        <w:t>Производит оплату в размере 100% от среднемесячной заработной платы при временной нетрудоспособности работника, связанной с производственной травмой или профессиональным заболеванием.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sz w:val="26"/>
          <w:szCs w:val="26"/>
          <w:lang w:val="uz-Cyrl-UZ"/>
        </w:rPr>
      </w:pPr>
      <w:r w:rsidRPr="00285FEB">
        <w:rPr>
          <w:sz w:val="26"/>
          <w:szCs w:val="26"/>
          <w:lang w:val="uz-Cyrl-UZ"/>
        </w:rPr>
        <w:t>Обеспечивает своевременное расследование и регистрацию</w:t>
      </w:r>
      <w:r w:rsidRPr="00285FEB">
        <w:rPr>
          <w:noProof/>
          <w:sz w:val="26"/>
          <w:szCs w:val="26"/>
        </w:rPr>
        <w:t xml:space="preserve"> несчастных случаев и иных повреждений здоровья работников на производстве</w:t>
      </w:r>
      <w:r w:rsidRPr="00285FEB">
        <w:rPr>
          <w:noProof/>
          <w:sz w:val="26"/>
          <w:szCs w:val="26"/>
          <w:lang w:val="uz-Cyrl-UZ"/>
        </w:rPr>
        <w:t>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b/>
          <w:sz w:val="26"/>
          <w:szCs w:val="26"/>
          <w:u w:val="single"/>
        </w:rPr>
      </w:pPr>
      <w:r w:rsidRPr="00285FEB">
        <w:rPr>
          <w:b/>
          <w:sz w:val="26"/>
          <w:szCs w:val="26"/>
          <w:u w:val="single"/>
        </w:rPr>
        <w:t>Права профессиональных союзов в обеспечении охраны труда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Профессиональные союзы осуществляют представительство, а также защиту прав и законных интересов работников в области охраны труда.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Профессиональные союзы, а также уполномоченные работниками лица по охране труда имеют право: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получать информацию от руководителей и иных должностных лиц организаций об условиях и охране труда, а также обо всех несчастных случаях на производстве и профессиональных заболеваниях;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принимать участие в расследовании несчастных случаев на производстве и профессиональных заболеваний;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lastRenderedPageBreak/>
        <w:t>вносить предложения работодателю о приостановлении работ в случаях угрозы жизни и здоровью работников, а также об устранении нарушений требований охраны труда;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изучать состояние охраны труда, контролировать выполнение обязательств работодателей по охране труда, предусмотренных коллективными договорами и соглашениями;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принимать участие в разработке проектов нормативных документов в области технического регулирования и нормативно-правовых актов по вопросам охраны труда;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обращаться в соответствующие органы с требованиями о привлечении к ответственности лиц, виновных в нарушении требований охраны труда, сокрытии фактов несчастных случаев на производстве;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обращаться в суд в защиту прав работника на возмещение вреда, причиненного увечьем или иным повреждением здоровья, связанным с исполнением трудовых обязанностей, и в других случаях ущемления права работников на охрану здоровья и труда;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коллективными договорами и соглашениями, а также с изменениями условий труда.</w:t>
      </w:r>
    </w:p>
    <w:p w:rsidR="00FD3496" w:rsidRPr="00285FEB" w:rsidRDefault="00FD3496" w:rsidP="00FD3496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709"/>
        </w:tabs>
        <w:ind w:left="0" w:firstLine="142"/>
        <w:jc w:val="both"/>
        <w:rPr>
          <w:b/>
          <w:sz w:val="26"/>
          <w:szCs w:val="26"/>
          <w:u w:val="single"/>
        </w:rPr>
      </w:pPr>
      <w:r w:rsidRPr="00285FEB">
        <w:rPr>
          <w:b/>
          <w:sz w:val="26"/>
          <w:szCs w:val="26"/>
          <w:u w:val="single"/>
        </w:rPr>
        <w:t>Работодатель совместно с Профсоюзным комитетом: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определяет количественный состав комиссий по охране труда в разрезе организационных структур Учреждения, своевременно проводит их выборы, обучение (указываются сроки и программы учебы) и выдает соответствующие удостоверения; 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b/>
          <w:sz w:val="26"/>
          <w:szCs w:val="26"/>
        </w:rPr>
        <w:t>- </w:t>
      </w:r>
      <w:r w:rsidRPr="00285FEB">
        <w:rPr>
          <w:sz w:val="26"/>
          <w:szCs w:val="26"/>
        </w:rPr>
        <w:t>проводит республиканский смотр-конкурс по организации общественного контроля по охране и безопасности труда по всем номинациям</w:t>
      </w:r>
      <w:r w:rsidRPr="00285FEB">
        <w:rPr>
          <w:b/>
          <w:sz w:val="26"/>
          <w:szCs w:val="26"/>
        </w:rPr>
        <w:t xml:space="preserve"> </w:t>
      </w:r>
      <w:r w:rsidRPr="00285FEB">
        <w:rPr>
          <w:sz w:val="26"/>
          <w:szCs w:val="26"/>
        </w:rPr>
        <w:t>и рекомендует победителей вышестоящим профсоюзным организациям;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-</w:t>
      </w:r>
      <w:r w:rsidRPr="00285FEB">
        <w:rPr>
          <w:b/>
          <w:sz w:val="26"/>
          <w:szCs w:val="26"/>
        </w:rPr>
        <w:t> </w:t>
      </w:r>
      <w:r w:rsidRPr="00285FEB">
        <w:rPr>
          <w:sz w:val="26"/>
          <w:szCs w:val="26"/>
        </w:rPr>
        <w:t>обеспечивает трехступенчатый административно-общественный  контроль над состоянием охраны труда на Предприятии и в его организационных структурах;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b/>
          <w:sz w:val="26"/>
          <w:szCs w:val="26"/>
        </w:rPr>
        <w:t>-</w:t>
      </w:r>
      <w:r w:rsidRPr="00285FEB">
        <w:rPr>
          <w:sz w:val="26"/>
          <w:szCs w:val="26"/>
        </w:rPr>
        <w:t> обеспечивает избрание уполномоченных по охране труда из расчета один уполномоченный на каждые ____ работников (с учетом производственных условий, потребности проведения общественного контроля в отделениях и на участках);</w:t>
      </w:r>
    </w:p>
    <w:p w:rsidR="00FD3496" w:rsidRPr="00285FEB" w:rsidRDefault="00FD3496" w:rsidP="00FD3496">
      <w:pPr>
        <w:tabs>
          <w:tab w:val="left" w:pos="0"/>
        </w:tabs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- устанавливает порядок материального стимулирования работников, не допустивших нарушений правил и норм охраны труда в течение года, денежной премией в размере ____- кратной установленной минимальной заработной платы. Кандидатуры работников, согласованные руководителями отделов с соответствующей профсоюзной организацией, рекомендуются к поощрению после обсуждения на собрании трудового коллектива.</w:t>
      </w:r>
    </w:p>
    <w:p w:rsidR="006554BC" w:rsidRPr="00285FEB" w:rsidRDefault="006554BC" w:rsidP="00FD3496">
      <w:pPr>
        <w:pStyle w:val="a4"/>
        <w:keepNext/>
        <w:widowControl w:val="0"/>
        <w:jc w:val="center"/>
        <w:rPr>
          <w:b/>
          <w:caps/>
          <w:kern w:val="26"/>
          <w:sz w:val="26"/>
          <w:szCs w:val="26"/>
        </w:rPr>
      </w:pPr>
    </w:p>
    <w:p w:rsidR="006554BC" w:rsidRPr="00285FEB" w:rsidRDefault="005A2005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  <w:lang w:val="uz-Cyrl-UZ"/>
        </w:rPr>
      </w:pPr>
      <w:r w:rsidRPr="00285FEB">
        <w:rPr>
          <w:b/>
          <w:caps/>
          <w:kern w:val="26"/>
          <w:sz w:val="26"/>
          <w:szCs w:val="26"/>
        </w:rPr>
        <w:t xml:space="preserve">IX. СОЦИАЛЬНОЕ СТРАХОВАНИЕ. </w:t>
      </w: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  <w:r w:rsidRPr="00285FEB">
        <w:rPr>
          <w:b/>
          <w:caps/>
          <w:kern w:val="26"/>
          <w:sz w:val="26"/>
          <w:szCs w:val="26"/>
        </w:rPr>
        <w:t xml:space="preserve">Социальные гарантии </w:t>
      </w:r>
      <w:r w:rsidR="00647973" w:rsidRPr="00285FEB">
        <w:rPr>
          <w:b/>
          <w:caps/>
          <w:kern w:val="26"/>
          <w:sz w:val="26"/>
          <w:szCs w:val="26"/>
        </w:rPr>
        <w:t xml:space="preserve">и </w:t>
      </w:r>
      <w:r w:rsidRPr="00285FEB">
        <w:rPr>
          <w:b/>
          <w:caps/>
          <w:kern w:val="26"/>
          <w:sz w:val="26"/>
          <w:szCs w:val="26"/>
        </w:rPr>
        <w:t>льготы</w:t>
      </w:r>
    </w:p>
    <w:p w:rsidR="00891F9F" w:rsidRPr="00285FEB" w:rsidRDefault="005A2005" w:rsidP="00090F9D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284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Стороны обязуются осуществлять разработку и неукоснительную реализацию мероприятий в рамках выполнения Государственных программ социальной направленности, ежегодно принимаемых по инициативе Президента Республики Узбекистан.</w:t>
      </w:r>
    </w:p>
    <w:p w:rsidR="00090F9D" w:rsidRPr="00285FEB" w:rsidRDefault="005A2005" w:rsidP="00090F9D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284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lastRenderedPageBreak/>
        <w:t>Стороны обязуются соблюдать гарантии и предоставлять льготы, предусмотренные Трудовым кодексом Республики Узбекистан:</w:t>
      </w:r>
    </w:p>
    <w:p w:rsidR="005A2005" w:rsidRPr="00285FEB" w:rsidRDefault="005A2005" w:rsidP="00090F9D">
      <w:pPr>
        <w:pStyle w:val="a4"/>
        <w:widowControl w:val="0"/>
        <w:tabs>
          <w:tab w:val="left" w:pos="993"/>
        </w:tabs>
        <w:ind w:left="284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а) для участников войны 1941-1945 годов и приравненных к ним по льготам лиц (статьи 103, 144, 150);</w:t>
      </w:r>
    </w:p>
    <w:p w:rsidR="00090F9D" w:rsidRPr="00285FEB" w:rsidRDefault="005A2005" w:rsidP="00090F9D">
      <w:pPr>
        <w:widowControl w:val="0"/>
        <w:ind w:left="284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б) для участников ликвидации последствий аварий на атомных объектах и приравненных к ним лиц (cтатья 103);</w:t>
      </w:r>
    </w:p>
    <w:p w:rsidR="005A2005" w:rsidRPr="00285FEB" w:rsidRDefault="005A2005" w:rsidP="00090F9D">
      <w:pPr>
        <w:widowControl w:val="0"/>
        <w:ind w:left="284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в) для инвалидов I и II групп  (статьи 68, 135, 143, 144, 150, 214, 220).</w:t>
      </w:r>
    </w:p>
    <w:p w:rsidR="005A2005" w:rsidRPr="00285FEB" w:rsidRDefault="005A2005" w:rsidP="00090F9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284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Работодатель</w:t>
      </w:r>
      <w:r w:rsidRPr="00285FEB">
        <w:rPr>
          <w:kern w:val="26"/>
          <w:sz w:val="26"/>
          <w:szCs w:val="26"/>
        </w:rPr>
        <w:t xml:space="preserve"> обязуется выплачивать пособия по временной нетрудоспособности: </w:t>
      </w:r>
    </w:p>
    <w:p w:rsidR="007B0792" w:rsidRPr="00285FEB" w:rsidRDefault="00BB1AE4" w:rsidP="00ED70EC">
      <w:pPr>
        <w:widowControl w:val="0"/>
        <w:numPr>
          <w:ilvl w:val="1"/>
          <w:numId w:val="6"/>
        </w:numPr>
        <w:tabs>
          <w:tab w:val="clear" w:pos="967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р</w:t>
      </w:r>
      <w:r w:rsidR="005A2005" w:rsidRPr="00285FEB">
        <w:rPr>
          <w:kern w:val="26"/>
          <w:sz w:val="26"/>
          <w:szCs w:val="26"/>
        </w:rPr>
        <w:t>аботникам из числа участников Второй мировой войны, воинам-интернационалистам и  приравненным к  ним лицам,  работникам, имеющим на своем иждивении трех и более  детей,</w:t>
      </w:r>
      <w:r w:rsidR="007558CA" w:rsidRPr="00285FEB">
        <w:rPr>
          <w:kern w:val="26"/>
          <w:sz w:val="26"/>
          <w:szCs w:val="26"/>
        </w:rPr>
        <w:t xml:space="preserve"> не достигших 16 </w:t>
      </w:r>
      <w:r w:rsidR="005A2005" w:rsidRPr="00285FEB">
        <w:rPr>
          <w:kern w:val="26"/>
          <w:sz w:val="26"/>
          <w:szCs w:val="26"/>
        </w:rPr>
        <w:t>лет, работникам,  принимавшим  участие  в  ликвидации  последствий  аварии на Чернобыльской  АЭС,  работникам,  эвакуированным  и  переселенным из зон радиоактивного загрязнения в результате аварии на Чернобыльской АЭС  при заболевании  кроветворных  органов  (острые лейкозы), щитовидной железы (аденомы, рак) и злокачественными  опухолями, работникам-инвалидам из числа лиц пенсионного возраста,  проходивших военную  службу на ядерных полигонах и других радиационно-ядерных  объектах, а также при  временной нетрудоспособности  работника вследствие  трудового увечья   и профессионального заболевания - в размере полного заработка;</w:t>
      </w:r>
    </w:p>
    <w:p w:rsidR="007B0792" w:rsidRPr="00285FEB" w:rsidRDefault="007B0792" w:rsidP="00ED70EC">
      <w:pPr>
        <w:widowControl w:val="0"/>
        <w:numPr>
          <w:ilvl w:val="1"/>
          <w:numId w:val="6"/>
        </w:numPr>
        <w:tabs>
          <w:tab w:val="clear" w:pos="967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р</w:t>
      </w:r>
      <w:r w:rsidR="005A2005" w:rsidRPr="00285FEB">
        <w:rPr>
          <w:kern w:val="26"/>
          <w:sz w:val="26"/>
          <w:szCs w:val="26"/>
        </w:rPr>
        <w:t>аботникам, стоящим на учете по социально значимым заболеваниям в зависимости от продолжительности уплаты ими взносов на государственное социальное страхование (общего стажа работы) - в размере от 60 до 100 процентов заработка;</w:t>
      </w:r>
    </w:p>
    <w:p w:rsidR="007B0792" w:rsidRPr="00285FEB" w:rsidRDefault="007B0792" w:rsidP="00ED70EC">
      <w:pPr>
        <w:widowControl w:val="0"/>
        <w:numPr>
          <w:ilvl w:val="1"/>
          <w:numId w:val="6"/>
        </w:numPr>
        <w:tabs>
          <w:tab w:val="clear" w:pos="967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в</w:t>
      </w:r>
      <w:r w:rsidR="005A2005" w:rsidRPr="00285FEB">
        <w:rPr>
          <w:kern w:val="26"/>
          <w:sz w:val="26"/>
          <w:szCs w:val="26"/>
        </w:rPr>
        <w:t xml:space="preserve"> остальных случаях,  в зависимости от  общего стажа работы - в размере от 60 до </w:t>
      </w:r>
      <w:r w:rsidR="001F59A5" w:rsidRPr="00285FEB">
        <w:rPr>
          <w:kern w:val="26"/>
          <w:sz w:val="26"/>
          <w:szCs w:val="26"/>
          <w:lang w:val="uz-Cyrl-UZ"/>
        </w:rPr>
        <w:t>80</w:t>
      </w:r>
      <w:r w:rsidR="005A2005" w:rsidRPr="00285FEB">
        <w:rPr>
          <w:kern w:val="26"/>
          <w:sz w:val="26"/>
          <w:szCs w:val="26"/>
        </w:rPr>
        <w:t xml:space="preserve"> процентов заработка.</w:t>
      </w:r>
    </w:p>
    <w:p w:rsidR="00737359" w:rsidRPr="00285FEB" w:rsidRDefault="00737359" w:rsidP="00C26ADF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284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Работодатель</w:t>
      </w:r>
      <w:r w:rsidRPr="00285FEB">
        <w:rPr>
          <w:kern w:val="26"/>
          <w:sz w:val="26"/>
          <w:szCs w:val="26"/>
        </w:rPr>
        <w:t xml:space="preserve"> обязуется не реже одного раза в год проводить за счет средств </w:t>
      </w:r>
      <w:r w:rsidR="005A00FD" w:rsidRPr="00285FEB">
        <w:rPr>
          <w:b/>
          <w:kern w:val="26"/>
          <w:sz w:val="26"/>
          <w:szCs w:val="26"/>
        </w:rPr>
        <w:t>Университета</w:t>
      </w:r>
      <w:r w:rsidRPr="00285FEB">
        <w:rPr>
          <w:kern w:val="26"/>
          <w:sz w:val="26"/>
          <w:szCs w:val="26"/>
        </w:rPr>
        <w:t xml:space="preserve"> вакцинацию работников от болезней, представляющих эпидемиологическую угрозу.</w:t>
      </w:r>
    </w:p>
    <w:p w:rsidR="007255B8" w:rsidRPr="00285FEB" w:rsidRDefault="007255B8" w:rsidP="007255B8">
      <w:pPr>
        <w:pStyle w:val="Normal1"/>
        <w:numPr>
          <w:ilvl w:val="0"/>
          <w:numId w:val="2"/>
        </w:numPr>
        <w:tabs>
          <w:tab w:val="clear" w:pos="720"/>
          <w:tab w:val="num" w:pos="-142"/>
          <w:tab w:val="left" w:pos="567"/>
          <w:tab w:val="left" w:pos="851"/>
          <w:tab w:val="left" w:pos="1134"/>
        </w:tabs>
        <w:ind w:left="0"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285FEB">
        <w:rPr>
          <w:rFonts w:ascii="Times New Roman" w:hAnsi="Times New Roman"/>
          <w:b/>
          <w:sz w:val="26"/>
          <w:szCs w:val="26"/>
          <w:lang w:val="ru-RU"/>
        </w:rPr>
        <w:t>Работодатель</w:t>
      </w:r>
      <w:r w:rsidRPr="00285FEB">
        <w:rPr>
          <w:rFonts w:ascii="Times New Roman" w:hAnsi="Times New Roman"/>
          <w:sz w:val="26"/>
          <w:szCs w:val="26"/>
          <w:lang w:val="ru-RU"/>
        </w:rPr>
        <w:t xml:space="preserve"> обязуется выплачивать пенсии в полном размере работающим пенсионерам за истекший месяц одновременно с выплатой заработной платы за вторую половину месяца. (В соответствии с Указом Президента Республики Узбекистан от 12 декабря 2018 года № УП-5597 «О дополнительных мерах по усилению социальной поддержки пенсионеров и повышению эффективности системы пенсионного обеспечения граждан»).</w:t>
      </w:r>
    </w:p>
    <w:p w:rsidR="00A60C77" w:rsidRPr="00285FEB" w:rsidRDefault="00A60C77" w:rsidP="00C26ADF">
      <w:pPr>
        <w:pStyle w:val="Normal1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Times New Roman" w:hAnsi="Times New Roman"/>
          <w:sz w:val="26"/>
          <w:szCs w:val="26"/>
          <w:lang w:val="ru-RU"/>
        </w:rPr>
      </w:pPr>
      <w:r w:rsidRPr="00285FEB">
        <w:rPr>
          <w:rFonts w:ascii="Times New Roman" w:hAnsi="Times New Roman"/>
          <w:b/>
          <w:sz w:val="26"/>
          <w:szCs w:val="26"/>
          <w:lang w:val="ru-RU"/>
        </w:rPr>
        <w:t xml:space="preserve">Работодатель </w:t>
      </w:r>
      <w:r w:rsidRPr="00285FEB">
        <w:rPr>
          <w:rFonts w:ascii="Times New Roman" w:hAnsi="Times New Roman"/>
          <w:noProof/>
          <w:sz w:val="26"/>
          <w:szCs w:val="26"/>
          <w:lang w:val="ru-RU"/>
        </w:rPr>
        <w:t xml:space="preserve"> (кроме бюджетных организаций) при наличии собственных средств обязуется произвести выплату пенсий и пособий в день выплаты заработной платы за счет собственных средств, с ежемесячным покрытием выплаченных сумм за счет средств Пенсионного фонда</w:t>
      </w:r>
      <w:r w:rsidRPr="00285FEB">
        <w:rPr>
          <w:rFonts w:ascii="Times New Roman" w:hAnsi="Times New Roman"/>
          <w:sz w:val="26"/>
          <w:szCs w:val="26"/>
          <w:lang w:val="ru-RU"/>
        </w:rPr>
        <w:t xml:space="preserve">. (В соответствии с п.41 «Положения </w:t>
      </w:r>
      <w:r w:rsidRPr="00285FEB">
        <w:rPr>
          <w:rFonts w:ascii="Times New Roman" w:hAnsi="Times New Roman"/>
          <w:bCs/>
          <w:noProof/>
          <w:sz w:val="26"/>
          <w:szCs w:val="26"/>
          <w:lang w:val="ru-RU"/>
        </w:rPr>
        <w:t>о порядке распределения единого социального платежа, а также уплаты сумм по возмещению расходов и осуществления организациями расходов на выплату пенсий, пособий и иных выплат</w:t>
      </w:r>
      <w:r w:rsidRPr="00285FEB">
        <w:rPr>
          <w:rFonts w:ascii="Times New Roman" w:hAnsi="Times New Roman"/>
          <w:sz w:val="26"/>
          <w:szCs w:val="26"/>
          <w:lang w:val="ru-RU"/>
        </w:rPr>
        <w:t>», зарегистрированного в Министерстве юстиции Республики Узбекистан 3</w:t>
      </w:r>
      <w:r w:rsidRPr="00285FEB">
        <w:rPr>
          <w:rFonts w:ascii="Times New Roman" w:hAnsi="Times New Roman"/>
          <w:sz w:val="26"/>
          <w:szCs w:val="26"/>
        </w:rPr>
        <w:t> </w:t>
      </w:r>
      <w:r w:rsidRPr="00285FEB">
        <w:rPr>
          <w:rFonts w:ascii="Times New Roman" w:hAnsi="Times New Roman"/>
          <w:sz w:val="26"/>
          <w:szCs w:val="26"/>
          <w:lang w:val="ru-RU"/>
        </w:rPr>
        <w:t>ноября 2016 года за №2836).</w:t>
      </w:r>
    </w:p>
    <w:p w:rsidR="00C01EF3" w:rsidRPr="00285FEB" w:rsidRDefault="005A2005" w:rsidP="00C26ADF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284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Работодатель</w:t>
      </w:r>
      <w:r w:rsidRPr="00285FEB">
        <w:rPr>
          <w:kern w:val="26"/>
          <w:sz w:val="26"/>
          <w:szCs w:val="26"/>
        </w:rPr>
        <w:t xml:space="preserve"> обязуется оказывать материальную помощь работнику в случае его продолжительной болезни свыше месяца в </w:t>
      </w:r>
      <w:r w:rsidR="005A00FD" w:rsidRPr="00285FEB">
        <w:rPr>
          <w:kern w:val="26"/>
          <w:sz w:val="26"/>
          <w:szCs w:val="26"/>
        </w:rPr>
        <w:t xml:space="preserve">установленном </w:t>
      </w:r>
      <w:r w:rsidRPr="00285FEB">
        <w:rPr>
          <w:kern w:val="26"/>
          <w:sz w:val="26"/>
          <w:szCs w:val="26"/>
        </w:rPr>
        <w:t>размере</w:t>
      </w:r>
      <w:r w:rsidR="005A00FD" w:rsidRPr="00285FEB">
        <w:rPr>
          <w:kern w:val="26"/>
          <w:sz w:val="26"/>
          <w:szCs w:val="26"/>
        </w:rPr>
        <w:t>.</w:t>
      </w:r>
      <w:r w:rsidRPr="00285FEB">
        <w:rPr>
          <w:kern w:val="26"/>
          <w:sz w:val="26"/>
          <w:szCs w:val="26"/>
        </w:rPr>
        <w:t xml:space="preserve"> </w:t>
      </w:r>
    </w:p>
    <w:p w:rsidR="008201B0" w:rsidRPr="00285FEB" w:rsidRDefault="00060BA4" w:rsidP="00C26ADF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284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lastRenderedPageBreak/>
        <w:t xml:space="preserve">Работодатель </w:t>
      </w:r>
      <w:r w:rsidRPr="00285FEB">
        <w:rPr>
          <w:kern w:val="26"/>
          <w:sz w:val="26"/>
          <w:szCs w:val="26"/>
        </w:rPr>
        <w:t>обязуется оказывать материальную помощь членам многодетных и малообеспеченных семей, ветеранам труда из числа бывших работников Университета.</w:t>
      </w:r>
    </w:p>
    <w:p w:rsidR="008201B0" w:rsidRPr="00285FEB" w:rsidRDefault="0010743E" w:rsidP="00ED70EC">
      <w:pPr>
        <w:ind w:firstLine="142"/>
        <w:jc w:val="both"/>
        <w:rPr>
          <w:sz w:val="26"/>
          <w:szCs w:val="26"/>
        </w:rPr>
      </w:pPr>
      <w:r w:rsidRPr="00285FEB">
        <w:rPr>
          <w:sz w:val="26"/>
          <w:szCs w:val="26"/>
          <w:lang w:val="uz-Cyrl-UZ"/>
        </w:rPr>
        <w:t>о</w:t>
      </w:r>
      <w:r w:rsidR="008201B0" w:rsidRPr="00285FEB">
        <w:rPr>
          <w:sz w:val="26"/>
          <w:szCs w:val="26"/>
        </w:rPr>
        <w:t>дин раз в год организовывать бесплатный медицинский осмотр и лечение пенсионеров, проработавших на Предприятии не менее _____ лет до выхода на пенсию</w:t>
      </w:r>
      <w:r w:rsidR="008201B0" w:rsidRPr="00285FEB">
        <w:rPr>
          <w:sz w:val="26"/>
          <w:szCs w:val="26"/>
          <w:lang w:val="uz-Cyrl-UZ"/>
        </w:rPr>
        <w:t>.</w:t>
      </w:r>
    </w:p>
    <w:p w:rsidR="008201B0" w:rsidRPr="00285FEB" w:rsidRDefault="00C03C1E" w:rsidP="00ED70EC">
      <w:pPr>
        <w:ind w:firstLine="142"/>
        <w:jc w:val="both"/>
        <w:rPr>
          <w:noProof/>
          <w:sz w:val="26"/>
          <w:szCs w:val="26"/>
        </w:rPr>
      </w:pPr>
      <w:r w:rsidRPr="00285FEB">
        <w:rPr>
          <w:noProof/>
          <w:sz w:val="26"/>
          <w:szCs w:val="26"/>
          <w:lang w:val="uz-Cyrl-UZ"/>
        </w:rPr>
        <w:t>с</w:t>
      </w:r>
      <w:r w:rsidR="008201B0" w:rsidRPr="00285FEB">
        <w:rPr>
          <w:noProof/>
          <w:sz w:val="26"/>
          <w:szCs w:val="26"/>
        </w:rPr>
        <w:t>оздавать условия для активного участия неработающих пенсионеров в общественной жизни трудового коллектива, а также реализовать мероприятия по посещению пенсионеров, особенно одиноких, вручению им памятных подарков на дни рождения и праздники, оказанию содействия в решении жилищно-бытовых проблем, организации экскурсий к святым местам и достопримечательностям, осуществлению других социально значимых мер (</w:t>
      </w:r>
      <w:r w:rsidR="008201B0" w:rsidRPr="00285FEB">
        <w:rPr>
          <w:sz w:val="26"/>
          <w:szCs w:val="26"/>
        </w:rPr>
        <w:t>Указ</w:t>
      </w:r>
      <w:r w:rsidR="008201B0" w:rsidRPr="00285FEB">
        <w:rPr>
          <w:noProof/>
          <w:sz w:val="26"/>
          <w:szCs w:val="26"/>
        </w:rPr>
        <w:t xml:space="preserve"> Президента Республики Узбекистан от 28 декабря 2016 года №УП-4906 «О мерах по дальнейшему совершенствованию деятельности фонда "Нуроний" по социальной поддержке ветеранов Узбекистана»).</w:t>
      </w:r>
    </w:p>
    <w:p w:rsidR="00DF06D1" w:rsidRPr="00285FEB" w:rsidRDefault="00DF06D1" w:rsidP="00DF06D1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оказывать материальную помощь работник</w:t>
      </w:r>
      <w:r w:rsidRPr="00285FEB">
        <w:rPr>
          <w:sz w:val="26"/>
          <w:szCs w:val="26"/>
          <w:lang w:val="uz-Cyrl-UZ"/>
        </w:rPr>
        <w:t>ам</w:t>
      </w:r>
      <w:r w:rsidRPr="00285FEB">
        <w:rPr>
          <w:sz w:val="26"/>
          <w:szCs w:val="26"/>
        </w:rPr>
        <w:t>, на иждивении которых имеется ребенок-инвалид.</w:t>
      </w:r>
    </w:p>
    <w:p w:rsidR="00060BA4" w:rsidRPr="00285FEB" w:rsidRDefault="00060BA4" w:rsidP="00C26ADF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0" w:firstLine="284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В целях поддержки подрастающего молодого поколения стороны обязуются:</w:t>
      </w:r>
    </w:p>
    <w:p w:rsidR="00060BA4" w:rsidRPr="00285FEB" w:rsidRDefault="00060BA4" w:rsidP="00ED70EC">
      <w:pPr>
        <w:widowControl w:val="0"/>
        <w:tabs>
          <w:tab w:val="left" w:pos="993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- ежегодно организовывать за счет Университета и профсоюзного комитета вручение новогодних подарков для детей работников;</w:t>
      </w:r>
    </w:p>
    <w:p w:rsidR="00453ABF" w:rsidRPr="00285FEB" w:rsidRDefault="00D32E71" w:rsidP="00ED70EC">
      <w:pPr>
        <w:widowControl w:val="0"/>
        <w:tabs>
          <w:tab w:val="left" w:pos="993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- обеспечивать </w:t>
      </w:r>
      <w:r w:rsidR="005C57C8" w:rsidRPr="00285FEB">
        <w:rPr>
          <w:kern w:val="26"/>
          <w:sz w:val="26"/>
          <w:szCs w:val="26"/>
        </w:rPr>
        <w:t>работников  путёвками</w:t>
      </w:r>
      <w:r w:rsidR="00453ABF" w:rsidRPr="00285FEB">
        <w:rPr>
          <w:kern w:val="26"/>
          <w:sz w:val="26"/>
          <w:szCs w:val="26"/>
        </w:rPr>
        <w:t xml:space="preserve"> в детск</w:t>
      </w:r>
      <w:r w:rsidR="005C57C8" w:rsidRPr="00285FEB">
        <w:rPr>
          <w:kern w:val="26"/>
          <w:sz w:val="26"/>
          <w:szCs w:val="26"/>
        </w:rPr>
        <w:t xml:space="preserve">ие оздоровительные лагеря, а </w:t>
      </w:r>
      <w:r w:rsidR="00453ABF" w:rsidRPr="00285FEB">
        <w:rPr>
          <w:kern w:val="26"/>
          <w:sz w:val="26"/>
          <w:szCs w:val="26"/>
        </w:rPr>
        <w:t xml:space="preserve"> работников, имеющих детей-инвалидов в возрасте до 16 лет – в дома отдыха, санатории, профилактории </w:t>
      </w:r>
      <w:r w:rsidR="005C57C8" w:rsidRPr="00285FEB">
        <w:rPr>
          <w:kern w:val="26"/>
          <w:sz w:val="26"/>
          <w:szCs w:val="26"/>
          <w:lang w:val="uz-Cyrl-UZ"/>
        </w:rPr>
        <w:t>по заниженнқм ценам.</w:t>
      </w:r>
      <w:r w:rsidR="00453ABF" w:rsidRPr="00285FEB">
        <w:rPr>
          <w:kern w:val="26"/>
          <w:sz w:val="26"/>
          <w:szCs w:val="26"/>
        </w:rPr>
        <w:t xml:space="preserve"> </w:t>
      </w:r>
    </w:p>
    <w:p w:rsidR="00BC75B7" w:rsidRPr="00285FEB" w:rsidRDefault="00F143DC" w:rsidP="00C26ADF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0" w:firstLine="142"/>
        <w:jc w:val="both"/>
        <w:rPr>
          <w:b/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В</w:t>
      </w:r>
      <w:r w:rsidR="005A2005" w:rsidRPr="00285FEB">
        <w:rPr>
          <w:kern w:val="26"/>
          <w:sz w:val="26"/>
          <w:szCs w:val="26"/>
        </w:rPr>
        <w:t>ыделять средства и необходимые материалы на содержание общежитий и ведомственного жилья, улучшение социально-бытовых условий для проживания в них, проведение культурно-массовой, духовно просветительской работы среди жильцов.</w:t>
      </w:r>
    </w:p>
    <w:p w:rsidR="00DE33AE" w:rsidRPr="00285FEB" w:rsidRDefault="00DE33AE" w:rsidP="00C26ADF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0" w:firstLine="142"/>
        <w:jc w:val="both"/>
        <w:rPr>
          <w:b/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 xml:space="preserve">Стороны обязуются: </w:t>
      </w:r>
    </w:p>
    <w:p w:rsidR="00BC75B7" w:rsidRPr="00285FEB" w:rsidRDefault="00DE33AE" w:rsidP="00ED70EC">
      <w:pPr>
        <w:widowControl w:val="0"/>
        <w:numPr>
          <w:ilvl w:val="0"/>
          <w:numId w:val="7"/>
        </w:numPr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е</w:t>
      </w:r>
      <w:r w:rsidRPr="00285FEB">
        <w:rPr>
          <w:kern w:val="26"/>
          <w:sz w:val="26"/>
          <w:szCs w:val="26"/>
        </w:rPr>
        <w:t>жегодно к началу  учебного года приобретать учебники и учебные принадлежности для детей из многодетных малообеспеченных семей, обучающихся в общеобразовательных школах в расчете ______% от минимальной заработной платы, установленной в Респ</w:t>
      </w:r>
      <w:r w:rsidR="00BC75B7" w:rsidRPr="00285FEB">
        <w:rPr>
          <w:kern w:val="26"/>
          <w:sz w:val="26"/>
          <w:szCs w:val="26"/>
        </w:rPr>
        <w:t>ублике Узбекистан, на 1 ребенка</w:t>
      </w:r>
      <w:r w:rsidR="00BC75B7" w:rsidRPr="00285FEB">
        <w:rPr>
          <w:kern w:val="26"/>
          <w:sz w:val="26"/>
          <w:szCs w:val="26"/>
          <w:lang w:val="uz-Cyrl-UZ"/>
        </w:rPr>
        <w:t>;</w:t>
      </w:r>
    </w:p>
    <w:p w:rsidR="00BC75B7" w:rsidRPr="00285FEB" w:rsidRDefault="00DE33AE" w:rsidP="00ED70EC">
      <w:pPr>
        <w:widowControl w:val="0"/>
        <w:numPr>
          <w:ilvl w:val="0"/>
          <w:numId w:val="7"/>
        </w:numPr>
        <w:ind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ежегодно организовывать за счет </w:t>
      </w:r>
      <w:r w:rsidR="00F143DC" w:rsidRPr="00285FEB">
        <w:rPr>
          <w:b/>
          <w:kern w:val="26"/>
          <w:sz w:val="26"/>
          <w:szCs w:val="26"/>
        </w:rPr>
        <w:t>Университета</w:t>
      </w:r>
      <w:r w:rsidRPr="00285FEB">
        <w:rPr>
          <w:kern w:val="26"/>
          <w:sz w:val="26"/>
          <w:szCs w:val="26"/>
        </w:rPr>
        <w:t xml:space="preserve"> вручение новогодних подарков для детей работников;</w:t>
      </w:r>
    </w:p>
    <w:p w:rsidR="00BC75B7" w:rsidRPr="00285FEB" w:rsidRDefault="00DE33AE" w:rsidP="00ED70EC">
      <w:pPr>
        <w:widowControl w:val="0"/>
        <w:numPr>
          <w:ilvl w:val="0"/>
          <w:numId w:val="7"/>
        </w:numPr>
        <w:ind w:firstLine="142"/>
        <w:jc w:val="both"/>
        <w:rPr>
          <w:b/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>обеспечивать отдых детей работников в  детских оздоровительных лагерях;</w:t>
      </w:r>
    </w:p>
    <w:p w:rsidR="00DE33AE" w:rsidRPr="00285FEB" w:rsidRDefault="00DE33AE" w:rsidP="00ED70EC">
      <w:pPr>
        <w:widowControl w:val="0"/>
        <w:numPr>
          <w:ilvl w:val="0"/>
          <w:numId w:val="7"/>
        </w:numPr>
        <w:ind w:firstLine="142"/>
        <w:jc w:val="both"/>
        <w:rPr>
          <w:b/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оплачивать для работников стоимость путевок в детские оздоровительные лагеря, а для работников имеющих детей инвалидов в возрасте до 16 лет - в дома отдыха, санатории, профилакторий за счет средств </w:t>
      </w:r>
      <w:r w:rsidR="00D97851" w:rsidRPr="00285FEB">
        <w:rPr>
          <w:b/>
          <w:kern w:val="26"/>
          <w:sz w:val="26"/>
          <w:szCs w:val="26"/>
        </w:rPr>
        <w:t>Университета</w:t>
      </w:r>
      <w:r w:rsidRPr="00285FEB">
        <w:rPr>
          <w:b/>
          <w:kern w:val="26"/>
          <w:sz w:val="26"/>
          <w:szCs w:val="26"/>
          <w:lang w:val="uz-Cyrl-UZ"/>
        </w:rPr>
        <w:t>.</w:t>
      </w:r>
    </w:p>
    <w:p w:rsidR="00AB1194" w:rsidRPr="00285FEB" w:rsidRDefault="00DE33AE" w:rsidP="000838F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noProof/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Стороны обязуются улучшить снабжение работников мясомолочными продуктами, овощами и другой сельскохозяйственной продукцией произведенной в подсобном хозяйстве </w:t>
      </w:r>
      <w:r w:rsidR="00D97851" w:rsidRPr="00285FEB">
        <w:rPr>
          <w:b/>
          <w:kern w:val="26"/>
          <w:sz w:val="26"/>
          <w:szCs w:val="26"/>
        </w:rPr>
        <w:t>Университета</w:t>
      </w:r>
      <w:r w:rsidRPr="00285FEB">
        <w:rPr>
          <w:kern w:val="26"/>
          <w:sz w:val="26"/>
          <w:szCs w:val="26"/>
        </w:rPr>
        <w:t xml:space="preserve"> (либо рассмотреть возможность создания подсобного хозяйства).</w:t>
      </w:r>
    </w:p>
    <w:p w:rsidR="00AB1194" w:rsidRPr="00285FEB" w:rsidRDefault="00DE33AE" w:rsidP="000838F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  <w:lang w:val="uz-Cyrl-UZ"/>
        </w:rPr>
        <w:t xml:space="preserve">Работодатель обеспечит реализацию права работников на исключение от  налогообложения </w:t>
      </w:r>
      <w:r w:rsidRPr="00285FEB">
        <w:rPr>
          <w:noProof/>
          <w:kern w:val="26"/>
          <w:sz w:val="26"/>
          <w:szCs w:val="26"/>
        </w:rPr>
        <w:t xml:space="preserve">сумм заработной платы, направляемых на оплату за обучение (свое </w:t>
      </w:r>
      <w:r w:rsidRPr="00285FEB">
        <w:rPr>
          <w:noProof/>
          <w:kern w:val="26"/>
          <w:sz w:val="26"/>
          <w:szCs w:val="26"/>
        </w:rPr>
        <w:lastRenderedPageBreak/>
        <w:t>обучение или обучение своих детей в возрасте до двадцати шести лет) в высших учебных заведениях Республики Узбекистан в соответствии со 179-статьей Налогового кодекса Республики Узбекистан.</w:t>
      </w:r>
    </w:p>
    <w:p w:rsidR="00DE33AE" w:rsidRPr="00285FEB" w:rsidRDefault="00DE33AE" w:rsidP="000838F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>Профсоюзный комитет обязуется:</w:t>
      </w:r>
    </w:p>
    <w:p w:rsidR="00AB1194" w:rsidRPr="00285FEB" w:rsidRDefault="00D97851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- </w:t>
      </w:r>
      <w:r w:rsidR="00DE33AE" w:rsidRPr="00285FEB">
        <w:rPr>
          <w:kern w:val="26"/>
          <w:sz w:val="26"/>
          <w:szCs w:val="26"/>
        </w:rPr>
        <w:t>осуществлять общественный контроль и мониторинг за соблюдением требований законодательства о труде и охране труда, созданием социально-бытовых условий, организацией горячего питания при производстве сельскохозяйственных работ;</w:t>
      </w:r>
    </w:p>
    <w:p w:rsidR="00DE33AE" w:rsidRPr="00285FEB" w:rsidRDefault="00D97851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- </w:t>
      </w:r>
      <w:r w:rsidR="00DE33AE" w:rsidRPr="00285FEB">
        <w:rPr>
          <w:kern w:val="26"/>
          <w:sz w:val="26"/>
          <w:szCs w:val="26"/>
        </w:rPr>
        <w:t xml:space="preserve">осуществлять меры морального и материального поощрения для работников, привлеченных на сельскохозяйственные работы. </w:t>
      </w:r>
    </w:p>
    <w:p w:rsidR="005A1560" w:rsidRPr="00285FEB" w:rsidRDefault="005A1560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</w:p>
    <w:p w:rsidR="00DF06D1" w:rsidRPr="00285FEB" w:rsidRDefault="00DF06D1" w:rsidP="00DF06D1">
      <w:pPr>
        <w:pStyle w:val="a4"/>
        <w:keepNext/>
        <w:keepLines/>
        <w:widowControl w:val="0"/>
        <w:spacing w:before="240" w:after="120"/>
        <w:jc w:val="center"/>
        <w:rPr>
          <w:b/>
          <w:caps/>
          <w:sz w:val="26"/>
          <w:szCs w:val="26"/>
        </w:rPr>
      </w:pPr>
      <w:r w:rsidRPr="00285FEB">
        <w:rPr>
          <w:b/>
          <w:caps/>
          <w:sz w:val="26"/>
          <w:szCs w:val="26"/>
        </w:rPr>
        <w:t>Х. Культурно-ПРОСВЕТИТЕЛЬСКАЯ, физкультурнАЯ И спортивнО-оздоровительная работа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  <w:lang w:val="uz-Cyrl-UZ"/>
        </w:rPr>
      </w:pPr>
      <w:r w:rsidRPr="00285FEB">
        <w:rPr>
          <w:b/>
          <w:kern w:val="26"/>
          <w:sz w:val="26"/>
          <w:szCs w:val="26"/>
        </w:rPr>
        <w:t>Для улучшения культурно-просветит</w:t>
      </w:r>
      <w:r w:rsidR="0086031E" w:rsidRPr="00285FEB">
        <w:rPr>
          <w:b/>
          <w:kern w:val="26"/>
          <w:sz w:val="26"/>
          <w:szCs w:val="26"/>
        </w:rPr>
        <w:t>ельской работы стороны</w:t>
      </w:r>
      <w:r w:rsidRPr="00285FEB">
        <w:rPr>
          <w:b/>
          <w:kern w:val="26"/>
          <w:sz w:val="26"/>
          <w:szCs w:val="26"/>
        </w:rPr>
        <w:t>:</w:t>
      </w:r>
    </w:p>
    <w:p w:rsidR="003B130E" w:rsidRPr="00285FEB" w:rsidRDefault="00CA4DFD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Создают</w:t>
      </w:r>
      <w:r w:rsidR="0086031E" w:rsidRPr="00285FEB">
        <w:rPr>
          <w:kern w:val="26"/>
          <w:sz w:val="26"/>
          <w:szCs w:val="26"/>
          <w:lang w:val="uz-Cyrl-UZ"/>
        </w:rPr>
        <w:t xml:space="preserve"> </w:t>
      </w:r>
      <w:r w:rsidR="0086031E" w:rsidRPr="00285FEB">
        <w:rPr>
          <w:kern w:val="26"/>
          <w:sz w:val="26"/>
          <w:szCs w:val="26"/>
        </w:rPr>
        <w:t>комнату</w:t>
      </w:r>
      <w:r w:rsidR="005A2005" w:rsidRPr="00285FEB">
        <w:rPr>
          <w:kern w:val="26"/>
          <w:sz w:val="26"/>
          <w:szCs w:val="26"/>
        </w:rPr>
        <w:t xml:space="preserve">  «Духовности и</w:t>
      </w:r>
      <w:r w:rsidR="0086031E" w:rsidRPr="00285FEB">
        <w:rPr>
          <w:kern w:val="26"/>
          <w:sz w:val="26"/>
          <w:szCs w:val="26"/>
        </w:rPr>
        <w:t xml:space="preserve"> просветительства» и оборудуют е</w:t>
      </w:r>
      <w:r w:rsidR="00AE436A" w:rsidRPr="00285FEB">
        <w:rPr>
          <w:kern w:val="26"/>
          <w:sz w:val="26"/>
          <w:szCs w:val="26"/>
        </w:rPr>
        <w:t>е</w:t>
      </w:r>
      <w:r w:rsidR="005A2005" w:rsidRPr="00285FEB">
        <w:rPr>
          <w:kern w:val="26"/>
          <w:sz w:val="26"/>
          <w:szCs w:val="26"/>
        </w:rPr>
        <w:t xml:space="preserve"> согласно Рекомендациям, утвержд</w:t>
      </w:r>
      <w:r w:rsidR="00AE436A" w:rsidRPr="00285FEB">
        <w:rPr>
          <w:kern w:val="26"/>
          <w:sz w:val="26"/>
          <w:szCs w:val="26"/>
        </w:rPr>
        <w:t>е</w:t>
      </w:r>
      <w:r w:rsidR="005A2005" w:rsidRPr="00285FEB">
        <w:rPr>
          <w:kern w:val="26"/>
          <w:sz w:val="26"/>
          <w:szCs w:val="26"/>
        </w:rPr>
        <w:t>нным СФП Узбекистана и Республиканским духовно - пропагандистским центром, необходимыми стендами, плакатами, техническими средствами и литературой, изданной за годы Независимости Республики, в том числе произведениями Президента Р</w:t>
      </w:r>
      <w:r w:rsidR="0086031E" w:rsidRPr="00285FEB">
        <w:rPr>
          <w:kern w:val="26"/>
          <w:sz w:val="26"/>
          <w:szCs w:val="26"/>
        </w:rPr>
        <w:t>еспублики Узбекистан И.Каримова.</w:t>
      </w:r>
    </w:p>
    <w:p w:rsidR="003B130E" w:rsidRPr="00285FEB" w:rsidRDefault="00CA4DFD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</w:t>
      </w:r>
      <w:r w:rsidR="005A2005" w:rsidRPr="00285FEB">
        <w:rPr>
          <w:kern w:val="26"/>
          <w:sz w:val="26"/>
          <w:szCs w:val="26"/>
        </w:rPr>
        <w:t xml:space="preserve"> рамках выполнения Го</w:t>
      </w:r>
      <w:r w:rsidRPr="00285FEB">
        <w:rPr>
          <w:kern w:val="26"/>
          <w:sz w:val="26"/>
          <w:szCs w:val="26"/>
        </w:rPr>
        <w:t>сударственных программ проводят</w:t>
      </w:r>
      <w:r w:rsidR="005A2005" w:rsidRPr="00285FEB">
        <w:rPr>
          <w:kern w:val="26"/>
          <w:sz w:val="26"/>
          <w:szCs w:val="26"/>
        </w:rPr>
        <w:t xml:space="preserve"> среди трудящихся и молод</w:t>
      </w:r>
      <w:r w:rsidR="00AE436A" w:rsidRPr="00285FEB">
        <w:rPr>
          <w:kern w:val="26"/>
          <w:sz w:val="26"/>
          <w:szCs w:val="26"/>
        </w:rPr>
        <w:t>е</w:t>
      </w:r>
      <w:r w:rsidR="005A2005" w:rsidRPr="00285FEB">
        <w:rPr>
          <w:kern w:val="26"/>
          <w:sz w:val="26"/>
          <w:szCs w:val="26"/>
        </w:rPr>
        <w:t>жи творческие встречи с представителями науки, литературы, искусства, передовиками производства, познавательные вечера –</w:t>
      </w:r>
      <w:r w:rsidRPr="00285FEB">
        <w:rPr>
          <w:kern w:val="26"/>
          <w:sz w:val="26"/>
          <w:szCs w:val="26"/>
        </w:rPr>
        <w:t xml:space="preserve"> </w:t>
      </w:r>
      <w:r w:rsidR="005A2005" w:rsidRPr="00285FEB">
        <w:rPr>
          <w:kern w:val="26"/>
          <w:sz w:val="26"/>
          <w:szCs w:val="26"/>
        </w:rPr>
        <w:t>диспуты, беседы на различн</w:t>
      </w:r>
      <w:r w:rsidR="00B430DC" w:rsidRPr="00285FEB">
        <w:rPr>
          <w:kern w:val="26"/>
          <w:sz w:val="26"/>
          <w:szCs w:val="26"/>
        </w:rPr>
        <w:t>ые темы.</w:t>
      </w:r>
    </w:p>
    <w:p w:rsidR="002E1A8F" w:rsidRPr="00285FEB" w:rsidRDefault="00B430DC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Развивают </w:t>
      </w:r>
      <w:r w:rsidR="005A2005" w:rsidRPr="00285FEB">
        <w:rPr>
          <w:kern w:val="26"/>
          <w:sz w:val="26"/>
          <w:szCs w:val="26"/>
        </w:rPr>
        <w:t xml:space="preserve"> деятельность  имеющихся дворцов и домов культуры, клубов и библиотек,</w:t>
      </w:r>
      <w:r w:rsidR="00FA1B03" w:rsidRPr="00285FEB">
        <w:rPr>
          <w:kern w:val="26"/>
          <w:sz w:val="26"/>
          <w:szCs w:val="26"/>
        </w:rPr>
        <w:t xml:space="preserve"> содержат их</w:t>
      </w:r>
      <w:r w:rsidR="005A2005" w:rsidRPr="00285FEB">
        <w:rPr>
          <w:kern w:val="26"/>
          <w:sz w:val="26"/>
          <w:szCs w:val="26"/>
        </w:rPr>
        <w:t xml:space="preserve"> за сч</w:t>
      </w:r>
      <w:r w:rsidR="00AE436A" w:rsidRPr="00285FEB">
        <w:rPr>
          <w:kern w:val="26"/>
          <w:sz w:val="26"/>
          <w:szCs w:val="26"/>
        </w:rPr>
        <w:t>е</w:t>
      </w:r>
      <w:r w:rsidR="005A2005" w:rsidRPr="00285FEB">
        <w:rPr>
          <w:kern w:val="26"/>
          <w:sz w:val="26"/>
          <w:szCs w:val="26"/>
        </w:rPr>
        <w:t xml:space="preserve">т средств </w:t>
      </w:r>
      <w:r w:rsidRPr="00285FEB">
        <w:rPr>
          <w:b/>
          <w:kern w:val="26"/>
          <w:sz w:val="26"/>
          <w:szCs w:val="26"/>
        </w:rPr>
        <w:t>Университета</w:t>
      </w:r>
      <w:r w:rsidR="00FA1B03" w:rsidRPr="00285FEB">
        <w:rPr>
          <w:kern w:val="26"/>
          <w:sz w:val="26"/>
          <w:szCs w:val="26"/>
        </w:rPr>
        <w:t>, укрепляют</w:t>
      </w:r>
      <w:r w:rsidR="005A2005" w:rsidRPr="00285FEB">
        <w:rPr>
          <w:kern w:val="26"/>
          <w:sz w:val="26"/>
          <w:szCs w:val="26"/>
        </w:rPr>
        <w:t xml:space="preserve">   материально</w:t>
      </w:r>
      <w:r w:rsidR="00FA1B03" w:rsidRPr="00285FEB">
        <w:rPr>
          <w:kern w:val="26"/>
          <w:sz w:val="26"/>
          <w:szCs w:val="26"/>
        </w:rPr>
        <w:t>-техническую базу,  осуществляют</w:t>
      </w:r>
      <w:r w:rsidR="005A2005" w:rsidRPr="00285FEB">
        <w:rPr>
          <w:kern w:val="26"/>
          <w:sz w:val="26"/>
          <w:szCs w:val="26"/>
        </w:rPr>
        <w:t xml:space="preserve"> текущий</w:t>
      </w:r>
      <w:r w:rsidR="00FA1B03" w:rsidRPr="00285FEB">
        <w:rPr>
          <w:kern w:val="26"/>
          <w:sz w:val="26"/>
          <w:szCs w:val="26"/>
        </w:rPr>
        <w:t xml:space="preserve"> и капитальный ремонт, обновляют оборудование, пополняют</w:t>
      </w:r>
      <w:r w:rsidR="005A2005" w:rsidRPr="00285FEB">
        <w:rPr>
          <w:kern w:val="26"/>
          <w:sz w:val="26"/>
          <w:szCs w:val="26"/>
        </w:rPr>
        <w:t xml:space="preserve"> книжный фонд библиотек новой литературой, совместно с общественными </w:t>
      </w:r>
      <w:r w:rsidR="00FA1B03" w:rsidRPr="00285FEB">
        <w:rPr>
          <w:kern w:val="26"/>
          <w:sz w:val="26"/>
          <w:szCs w:val="26"/>
        </w:rPr>
        <w:t>организациями, фондами проводят</w:t>
      </w:r>
      <w:r w:rsidR="005A2005" w:rsidRPr="00285FEB">
        <w:rPr>
          <w:kern w:val="26"/>
          <w:sz w:val="26"/>
          <w:szCs w:val="26"/>
        </w:rPr>
        <w:t xml:space="preserve"> в них  мероприятия, направленные на пропаганду национальной идеи и совершенствование дух</w:t>
      </w:r>
      <w:r w:rsidR="002E1A8F" w:rsidRPr="00285FEB">
        <w:rPr>
          <w:kern w:val="26"/>
          <w:sz w:val="26"/>
          <w:szCs w:val="26"/>
        </w:rPr>
        <w:t>овно-просветительной работы</w:t>
      </w:r>
      <w:r w:rsidR="00FA1B03" w:rsidRPr="00285FEB">
        <w:rPr>
          <w:kern w:val="26"/>
          <w:sz w:val="26"/>
          <w:szCs w:val="26"/>
          <w:lang w:val="uz-Cyrl-UZ"/>
        </w:rPr>
        <w:t>.</w:t>
      </w:r>
    </w:p>
    <w:p w:rsidR="002E1A8F" w:rsidRPr="00285FEB" w:rsidRDefault="002F66D0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Всячески способствуют</w:t>
      </w:r>
      <w:r w:rsidR="005A2005" w:rsidRPr="00285FEB">
        <w:rPr>
          <w:kern w:val="26"/>
          <w:sz w:val="26"/>
          <w:szCs w:val="26"/>
        </w:rPr>
        <w:t xml:space="preserve"> развитию художественной самодеятельности среди трудящихся и членов их семе</w:t>
      </w:r>
      <w:r w:rsidRPr="00285FEB">
        <w:rPr>
          <w:kern w:val="26"/>
          <w:sz w:val="26"/>
          <w:szCs w:val="26"/>
        </w:rPr>
        <w:t>й,  содержательно организуют</w:t>
      </w:r>
      <w:r w:rsidR="005A2005" w:rsidRPr="00285FEB">
        <w:rPr>
          <w:kern w:val="26"/>
          <w:sz w:val="26"/>
          <w:szCs w:val="26"/>
        </w:rPr>
        <w:t xml:space="preserve"> их до</w:t>
      </w:r>
      <w:r w:rsidRPr="00285FEB">
        <w:rPr>
          <w:kern w:val="26"/>
          <w:sz w:val="26"/>
          <w:szCs w:val="26"/>
        </w:rPr>
        <w:t>суг в свободное время, проводят</w:t>
      </w:r>
      <w:r w:rsidR="005A2005" w:rsidRPr="00285FEB">
        <w:rPr>
          <w:kern w:val="26"/>
          <w:sz w:val="26"/>
          <w:szCs w:val="26"/>
        </w:rPr>
        <w:t xml:space="preserve"> экскурсии  по историческим </w:t>
      </w:r>
      <w:r w:rsidRPr="00285FEB">
        <w:rPr>
          <w:kern w:val="26"/>
          <w:sz w:val="26"/>
          <w:szCs w:val="26"/>
        </w:rPr>
        <w:t>городам и памятникам Республики.</w:t>
      </w:r>
    </w:p>
    <w:p w:rsidR="002E1A8F" w:rsidRPr="00285FEB" w:rsidRDefault="002F66D0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Организуют</w:t>
      </w:r>
      <w:r w:rsidR="005A2005" w:rsidRPr="00285FEB">
        <w:rPr>
          <w:kern w:val="26"/>
          <w:sz w:val="26"/>
          <w:szCs w:val="26"/>
        </w:rPr>
        <w:t xml:space="preserve"> в дни празднования всенародных праздников </w:t>
      </w:r>
      <w:r w:rsidRPr="00285FEB">
        <w:rPr>
          <w:kern w:val="26"/>
          <w:sz w:val="26"/>
          <w:szCs w:val="26"/>
        </w:rPr>
        <w:t>мероприяти</w:t>
      </w:r>
      <w:r w:rsidR="00BF55A8" w:rsidRPr="00285FEB">
        <w:rPr>
          <w:kern w:val="26"/>
          <w:sz w:val="26"/>
          <w:szCs w:val="26"/>
        </w:rPr>
        <w:t>й</w:t>
      </w:r>
      <w:r w:rsidRPr="00285FEB">
        <w:rPr>
          <w:kern w:val="26"/>
          <w:sz w:val="26"/>
          <w:szCs w:val="26"/>
        </w:rPr>
        <w:t xml:space="preserve">, </w:t>
      </w:r>
      <w:r w:rsidR="005A2005" w:rsidRPr="00285FEB">
        <w:rPr>
          <w:kern w:val="26"/>
          <w:sz w:val="26"/>
          <w:szCs w:val="26"/>
        </w:rPr>
        <w:t>конкурсы профессионального мастерства</w:t>
      </w:r>
      <w:r w:rsidRPr="00285FEB">
        <w:rPr>
          <w:kern w:val="26"/>
          <w:sz w:val="26"/>
          <w:szCs w:val="26"/>
        </w:rPr>
        <w:t xml:space="preserve"> и </w:t>
      </w:r>
      <w:r w:rsidR="005A2005" w:rsidRPr="00285FEB">
        <w:rPr>
          <w:kern w:val="26"/>
          <w:sz w:val="26"/>
          <w:szCs w:val="26"/>
        </w:rPr>
        <w:t xml:space="preserve"> х</w:t>
      </w:r>
      <w:r w:rsidRPr="00285FEB">
        <w:rPr>
          <w:kern w:val="26"/>
          <w:sz w:val="26"/>
          <w:szCs w:val="26"/>
        </w:rPr>
        <w:t>удожественной самодеятельности.</w:t>
      </w:r>
    </w:p>
    <w:p w:rsidR="005A2005" w:rsidRPr="00285FEB" w:rsidRDefault="002F66D0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С </w:t>
      </w:r>
      <w:r w:rsidR="005A2005" w:rsidRPr="00285FEB">
        <w:rPr>
          <w:kern w:val="26"/>
          <w:sz w:val="26"/>
          <w:szCs w:val="26"/>
        </w:rPr>
        <w:t xml:space="preserve">целью подробного разъяснения </w:t>
      </w:r>
      <w:r w:rsidRPr="00285FEB">
        <w:rPr>
          <w:kern w:val="26"/>
          <w:sz w:val="26"/>
          <w:szCs w:val="26"/>
        </w:rPr>
        <w:t xml:space="preserve">профессорско-преподавательскому составу и </w:t>
      </w:r>
      <w:r w:rsidR="005A2005" w:rsidRPr="00285FEB">
        <w:rPr>
          <w:kern w:val="26"/>
          <w:sz w:val="26"/>
          <w:szCs w:val="26"/>
        </w:rPr>
        <w:t xml:space="preserve">трудящимся </w:t>
      </w:r>
      <w:r w:rsidRPr="00285FEB">
        <w:rPr>
          <w:kern w:val="26"/>
          <w:sz w:val="26"/>
          <w:szCs w:val="26"/>
        </w:rPr>
        <w:t xml:space="preserve">Университета </w:t>
      </w:r>
      <w:r w:rsidR="005A2005" w:rsidRPr="00285FEB">
        <w:rPr>
          <w:kern w:val="26"/>
          <w:sz w:val="26"/>
          <w:szCs w:val="26"/>
        </w:rPr>
        <w:t xml:space="preserve">приоритетных направлений государственной политики, содержания широкомасштабных реформ, проводимых в стране, значения принимаемых актов законодательства и государственных программ </w:t>
      </w:r>
      <w:r w:rsidRPr="00285FEB">
        <w:rPr>
          <w:kern w:val="26"/>
          <w:sz w:val="26"/>
          <w:szCs w:val="26"/>
        </w:rPr>
        <w:t>постоянно  проводят</w:t>
      </w:r>
      <w:r w:rsidR="005A2005" w:rsidRPr="00285FEB">
        <w:rPr>
          <w:kern w:val="26"/>
          <w:sz w:val="26"/>
          <w:szCs w:val="26"/>
        </w:rPr>
        <w:t xml:space="preserve"> «Часы духовности».</w:t>
      </w:r>
    </w:p>
    <w:p w:rsidR="00776C9B" w:rsidRPr="00285FEB" w:rsidRDefault="00776C9B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Для </w:t>
      </w:r>
      <w:r w:rsidR="008516F6" w:rsidRPr="00285FEB">
        <w:rPr>
          <w:kern w:val="26"/>
          <w:sz w:val="26"/>
          <w:szCs w:val="26"/>
        </w:rPr>
        <w:t>пропаганды</w:t>
      </w:r>
      <w:r w:rsidRPr="00285FEB">
        <w:rPr>
          <w:kern w:val="26"/>
          <w:sz w:val="26"/>
          <w:szCs w:val="26"/>
        </w:rPr>
        <w:t xml:space="preserve"> здорового образа жизни среди работников и членов их семей в соответствии с Законом Республики Узбекистан «О  физической культуре и спорте», стороны обязуются:</w:t>
      </w:r>
    </w:p>
    <w:p w:rsidR="00067915" w:rsidRPr="00285FEB" w:rsidRDefault="00067915" w:rsidP="00ED70EC">
      <w:pPr>
        <w:widowControl w:val="0"/>
        <w:tabs>
          <w:tab w:val="left" w:pos="851"/>
          <w:tab w:val="left" w:pos="993"/>
        </w:tabs>
        <w:ind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  <w:lang w:val="uz-Cyrl-UZ"/>
        </w:rPr>
        <w:t>- с</w:t>
      </w:r>
      <w:r w:rsidR="005A2005" w:rsidRPr="00285FEB">
        <w:rPr>
          <w:kern w:val="26"/>
          <w:sz w:val="26"/>
          <w:szCs w:val="26"/>
        </w:rPr>
        <w:t>оздавать материальные и иные условия для занятий физической культурой и спортом, внедрить производственную г</w:t>
      </w:r>
      <w:r w:rsidR="006A74F9" w:rsidRPr="00285FEB">
        <w:rPr>
          <w:kern w:val="26"/>
          <w:sz w:val="26"/>
          <w:szCs w:val="26"/>
        </w:rPr>
        <w:t>имнастику в трудовом коллективе</w:t>
      </w:r>
      <w:r w:rsidRPr="00285FEB">
        <w:rPr>
          <w:kern w:val="26"/>
          <w:sz w:val="26"/>
          <w:szCs w:val="26"/>
          <w:lang w:val="uz-Cyrl-UZ"/>
        </w:rPr>
        <w:t>;</w:t>
      </w:r>
    </w:p>
    <w:p w:rsidR="00067915" w:rsidRPr="00285FEB" w:rsidRDefault="00067915" w:rsidP="00ED70EC">
      <w:pPr>
        <w:widowControl w:val="0"/>
        <w:tabs>
          <w:tab w:val="left" w:pos="851"/>
          <w:tab w:val="left" w:pos="993"/>
        </w:tabs>
        <w:ind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  <w:lang w:val="uz-Cyrl-UZ"/>
        </w:rPr>
        <w:lastRenderedPageBreak/>
        <w:t>- с</w:t>
      </w:r>
      <w:r w:rsidR="005A2005" w:rsidRPr="00285FEB">
        <w:rPr>
          <w:kern w:val="26"/>
          <w:sz w:val="26"/>
          <w:szCs w:val="26"/>
        </w:rPr>
        <w:t>овместно с общественными организациями и фондами добиваться массовости занятия физической культурой и спортом трудящихся и членов их семей   через вовлечение их в различные спортивные кружки и секции, проведение спортивных соревнований</w:t>
      </w:r>
      <w:r w:rsidR="00D34696" w:rsidRPr="00285FEB">
        <w:rPr>
          <w:kern w:val="26"/>
          <w:sz w:val="26"/>
          <w:szCs w:val="26"/>
        </w:rPr>
        <w:t xml:space="preserve"> и спартакиад по   видам спорта</w:t>
      </w:r>
      <w:r w:rsidRPr="00285FEB">
        <w:rPr>
          <w:kern w:val="26"/>
          <w:sz w:val="26"/>
          <w:szCs w:val="26"/>
          <w:lang w:val="uz-Cyrl-UZ"/>
        </w:rPr>
        <w:t>;</w:t>
      </w:r>
    </w:p>
    <w:p w:rsidR="00EA540F" w:rsidRPr="00285FEB" w:rsidRDefault="00067915" w:rsidP="00ED70EC">
      <w:pPr>
        <w:widowControl w:val="0"/>
        <w:tabs>
          <w:tab w:val="left" w:pos="851"/>
          <w:tab w:val="left" w:pos="993"/>
        </w:tabs>
        <w:ind w:firstLine="142"/>
        <w:jc w:val="both"/>
        <w:rPr>
          <w:b/>
          <w:caps/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- р</w:t>
      </w:r>
      <w:r w:rsidR="005A2005" w:rsidRPr="00285FEB">
        <w:rPr>
          <w:kern w:val="26"/>
          <w:sz w:val="26"/>
          <w:szCs w:val="26"/>
        </w:rPr>
        <w:t xml:space="preserve">азвивать деятельность  имеющихся на балансе </w:t>
      </w:r>
      <w:r w:rsidR="0009282E" w:rsidRPr="00285FEB">
        <w:rPr>
          <w:b/>
          <w:kern w:val="26"/>
          <w:sz w:val="26"/>
          <w:szCs w:val="26"/>
        </w:rPr>
        <w:t>Университета</w:t>
      </w:r>
      <w:r w:rsidR="005A2005" w:rsidRPr="00285FEB">
        <w:rPr>
          <w:kern w:val="26"/>
          <w:sz w:val="26"/>
          <w:szCs w:val="26"/>
        </w:rPr>
        <w:t xml:space="preserve"> спортивных сооружений, стадионов и спортивных площадок, осуществляя за сч</w:t>
      </w:r>
      <w:r w:rsidR="00AE436A" w:rsidRPr="00285FEB">
        <w:rPr>
          <w:kern w:val="26"/>
          <w:sz w:val="26"/>
          <w:szCs w:val="26"/>
        </w:rPr>
        <w:t>е</w:t>
      </w:r>
      <w:r w:rsidR="005A2005" w:rsidRPr="00285FEB">
        <w:rPr>
          <w:kern w:val="26"/>
          <w:sz w:val="26"/>
          <w:szCs w:val="26"/>
        </w:rPr>
        <w:t xml:space="preserve">т средств </w:t>
      </w:r>
      <w:r w:rsidR="0009282E" w:rsidRPr="00285FEB">
        <w:rPr>
          <w:b/>
          <w:kern w:val="26"/>
          <w:sz w:val="26"/>
          <w:szCs w:val="26"/>
        </w:rPr>
        <w:t>Университета</w:t>
      </w:r>
      <w:r w:rsidR="005A2005" w:rsidRPr="00285FEB">
        <w:rPr>
          <w:b/>
          <w:kern w:val="26"/>
          <w:sz w:val="26"/>
          <w:szCs w:val="26"/>
        </w:rPr>
        <w:t xml:space="preserve"> </w:t>
      </w:r>
      <w:r w:rsidR="005A2005" w:rsidRPr="00285FEB">
        <w:rPr>
          <w:kern w:val="26"/>
          <w:sz w:val="26"/>
          <w:szCs w:val="26"/>
        </w:rPr>
        <w:t xml:space="preserve"> их содержание, укрепление материально-технической базы,   текущий и капитальный ремонт, обновлять оборудования и спортивный инвентарь. </w:t>
      </w:r>
    </w:p>
    <w:p w:rsidR="005A2005" w:rsidRPr="00285FEB" w:rsidRDefault="008F138D" w:rsidP="00ED70EC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Укреплять</w:t>
      </w:r>
      <w:r w:rsidR="00EA540F" w:rsidRPr="00285FEB">
        <w:rPr>
          <w:kern w:val="26"/>
          <w:sz w:val="26"/>
          <w:szCs w:val="26"/>
        </w:rPr>
        <w:t xml:space="preserve"> </w:t>
      </w:r>
      <w:r w:rsidR="005A2005" w:rsidRPr="00285FEB">
        <w:rPr>
          <w:kern w:val="26"/>
          <w:sz w:val="26"/>
          <w:szCs w:val="26"/>
        </w:rPr>
        <w:t xml:space="preserve"> </w:t>
      </w:r>
      <w:r w:rsidR="00227550" w:rsidRPr="00285FEB">
        <w:rPr>
          <w:kern w:val="26"/>
          <w:sz w:val="26"/>
          <w:szCs w:val="26"/>
        </w:rPr>
        <w:t>связи со спортивными Федерациями.</w:t>
      </w:r>
    </w:p>
    <w:p w:rsidR="00227550" w:rsidRPr="00285FEB" w:rsidRDefault="008F138D" w:rsidP="00ED70EC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Рассматривать</w:t>
      </w:r>
      <w:r w:rsidR="00227550" w:rsidRPr="00285FEB">
        <w:rPr>
          <w:kern w:val="26"/>
          <w:sz w:val="26"/>
          <w:szCs w:val="26"/>
        </w:rPr>
        <w:t xml:space="preserve"> возможно</w:t>
      </w:r>
      <w:r w:rsidR="00BF55A8" w:rsidRPr="00285FEB">
        <w:rPr>
          <w:kern w:val="26"/>
          <w:sz w:val="26"/>
          <w:szCs w:val="26"/>
        </w:rPr>
        <w:t>сть введения должности инструкто</w:t>
      </w:r>
      <w:r w:rsidR="00227550" w:rsidRPr="00285FEB">
        <w:rPr>
          <w:kern w:val="26"/>
          <w:sz w:val="26"/>
          <w:szCs w:val="26"/>
        </w:rPr>
        <w:t>ра по физической культуре за сч</w:t>
      </w:r>
      <w:r w:rsidR="00AE436A" w:rsidRPr="00285FEB">
        <w:rPr>
          <w:kern w:val="26"/>
          <w:sz w:val="26"/>
          <w:szCs w:val="26"/>
        </w:rPr>
        <w:t>е</w:t>
      </w:r>
      <w:r w:rsidR="00227550" w:rsidRPr="00285FEB">
        <w:rPr>
          <w:kern w:val="26"/>
          <w:sz w:val="26"/>
          <w:szCs w:val="26"/>
        </w:rPr>
        <w:t>т средств Университета или привлекаю преподавателя физкультуры Университета к внедрению производственной гимнастики.</w:t>
      </w:r>
    </w:p>
    <w:p w:rsidR="004C5E87" w:rsidRPr="00285FEB" w:rsidRDefault="004C5E87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0" w:firstLine="142"/>
        <w:rPr>
          <w:i/>
          <w:sz w:val="26"/>
          <w:szCs w:val="26"/>
        </w:rPr>
      </w:pPr>
      <w:r w:rsidRPr="00285FEB">
        <w:rPr>
          <w:sz w:val="26"/>
          <w:szCs w:val="26"/>
          <w:lang w:val="uz-Cyrl-UZ"/>
        </w:rPr>
        <w:t>Е</w:t>
      </w:r>
      <w:r w:rsidRPr="00285FEB">
        <w:rPr>
          <w:sz w:val="26"/>
          <w:szCs w:val="26"/>
        </w:rPr>
        <w:t xml:space="preserve">жемесячно перечислять на расчетный счет </w:t>
      </w:r>
      <w:r w:rsidRPr="00285FEB">
        <w:rPr>
          <w:b/>
          <w:sz w:val="26"/>
          <w:szCs w:val="26"/>
        </w:rPr>
        <w:t>Профсоюзного комитета</w:t>
      </w:r>
      <w:r w:rsidRPr="00285FEB">
        <w:rPr>
          <w:sz w:val="26"/>
          <w:szCs w:val="26"/>
        </w:rPr>
        <w:t xml:space="preserve"> </w:t>
      </w:r>
      <w:r w:rsidRPr="00285FEB">
        <w:rPr>
          <w:sz w:val="26"/>
          <w:szCs w:val="26"/>
          <w:lang w:val="uz-Cyrl-UZ"/>
        </w:rPr>
        <w:t>........</w:t>
      </w:r>
      <w:r w:rsidRPr="00285FEB">
        <w:rPr>
          <w:sz w:val="26"/>
          <w:szCs w:val="26"/>
        </w:rPr>
        <w:t xml:space="preserve">% от ФОТ для проведения культурно-массовых, физкультурных мероприятий, организации экскурсий по историческим местам республики, приобретения билетов на концерты, в театры и парки культуры и отдыха, на оказание материальной помощи, поощрения и установления доплат для штатных работников Профсоюзного комитета. </w:t>
      </w:r>
      <w:r w:rsidRPr="00285FEB">
        <w:rPr>
          <w:i/>
          <w:sz w:val="26"/>
          <w:szCs w:val="26"/>
        </w:rPr>
        <w:t>(Ст.22 Закона Республики Узбекистан «О профессиональных союзах, правах и гарантиях их деятельности»).</w:t>
      </w:r>
    </w:p>
    <w:p w:rsidR="004C5E87" w:rsidRPr="00285FEB" w:rsidRDefault="004C5E87" w:rsidP="00ED70EC">
      <w:pPr>
        <w:widowControl w:val="0"/>
        <w:tabs>
          <w:tab w:val="left" w:pos="709"/>
          <w:tab w:val="left" w:pos="851"/>
          <w:tab w:val="left" w:pos="993"/>
        </w:tabs>
        <w:ind w:firstLine="142"/>
        <w:jc w:val="both"/>
        <w:rPr>
          <w:kern w:val="26"/>
          <w:sz w:val="26"/>
          <w:szCs w:val="26"/>
        </w:rPr>
      </w:pPr>
    </w:p>
    <w:p w:rsidR="005A2005" w:rsidRPr="00285FEB" w:rsidRDefault="005A2005" w:rsidP="00ED70EC">
      <w:pPr>
        <w:widowControl w:val="0"/>
        <w:tabs>
          <w:tab w:val="left" w:pos="709"/>
          <w:tab w:val="left" w:pos="851"/>
          <w:tab w:val="left" w:pos="993"/>
        </w:tabs>
        <w:ind w:firstLine="142"/>
        <w:jc w:val="center"/>
        <w:rPr>
          <w:kern w:val="26"/>
          <w:sz w:val="26"/>
          <w:szCs w:val="26"/>
        </w:rPr>
      </w:pPr>
      <w:r w:rsidRPr="00285FEB">
        <w:rPr>
          <w:b/>
          <w:caps/>
          <w:kern w:val="26"/>
          <w:sz w:val="26"/>
          <w:szCs w:val="26"/>
        </w:rPr>
        <w:t xml:space="preserve">XI. </w:t>
      </w:r>
      <w:r w:rsidRPr="00285FEB">
        <w:rPr>
          <w:b/>
          <w:bCs/>
          <w:caps/>
          <w:kern w:val="26"/>
          <w:sz w:val="26"/>
          <w:szCs w:val="26"/>
        </w:rPr>
        <w:t>Регулирование    труда     женщин.</w:t>
      </w:r>
    </w:p>
    <w:p w:rsidR="005A2005" w:rsidRPr="00285FEB" w:rsidRDefault="005A2005" w:rsidP="00ED70EC">
      <w:pPr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  <w:r w:rsidRPr="00285FEB">
        <w:rPr>
          <w:b/>
          <w:caps/>
          <w:kern w:val="26"/>
          <w:sz w:val="26"/>
          <w:szCs w:val="26"/>
        </w:rPr>
        <w:t>Дополнительные   льГоты    и    гарантии    для    женщин   и    лиц,    занятых    исполнением    семейных    обязанностей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Стороны обязуются соблюдать гарантии и предоставлять льготы, предусмотренные Трудовым кодексом Республики Узбекистан:</w:t>
      </w:r>
    </w:p>
    <w:p w:rsidR="005A2005" w:rsidRPr="00285FEB" w:rsidRDefault="005A2005" w:rsidP="00ED70EC">
      <w:pPr>
        <w:widowControl w:val="0"/>
        <w:tabs>
          <w:tab w:val="num" w:pos="1134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а) для беременных женщин (статьи 78, 84,  224,  237, 228, 229, 143, 231, 233);</w:t>
      </w:r>
    </w:p>
    <w:p w:rsidR="005A2005" w:rsidRPr="00285FEB" w:rsidRDefault="005A2005" w:rsidP="00ED70EC">
      <w:pPr>
        <w:widowControl w:val="0"/>
        <w:tabs>
          <w:tab w:val="num" w:pos="1134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б) для женщин,  имеющих  детей  в  возрасте  до  двух  лет (статьи 143, 227, 234, 236);</w:t>
      </w:r>
    </w:p>
    <w:p w:rsidR="005A2005" w:rsidRPr="00285FEB" w:rsidRDefault="005A2005" w:rsidP="00ED70EC">
      <w:pPr>
        <w:widowControl w:val="0"/>
        <w:tabs>
          <w:tab w:val="num" w:pos="1134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в) для женщин, имеющих детей в возрасте до трех лет  (статьи 78, 84, 150, 224, 228, 228</w:t>
      </w:r>
      <w:r w:rsidRPr="00285FEB">
        <w:rPr>
          <w:kern w:val="26"/>
          <w:sz w:val="26"/>
          <w:szCs w:val="26"/>
          <w:vertAlign w:val="superscript"/>
        </w:rPr>
        <w:t>I</w:t>
      </w:r>
      <w:r w:rsidRPr="00285FEB">
        <w:rPr>
          <w:kern w:val="26"/>
          <w:sz w:val="26"/>
          <w:szCs w:val="26"/>
        </w:rPr>
        <w:t>, 234, 237);</w:t>
      </w:r>
    </w:p>
    <w:p w:rsidR="005A2005" w:rsidRPr="00285FEB" w:rsidRDefault="005A2005" w:rsidP="00ED70EC">
      <w:pPr>
        <w:widowControl w:val="0"/>
        <w:tabs>
          <w:tab w:val="num" w:pos="1134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г) для женщин, имеющих детей в возрасте до двенадцати лет или ребенка-инвалида в  возрасте до шестнадцати лет (статьи 150, 232); </w:t>
      </w:r>
    </w:p>
    <w:p w:rsidR="005A2005" w:rsidRPr="00285FEB" w:rsidRDefault="005A2005" w:rsidP="00ED70EC">
      <w:pPr>
        <w:widowControl w:val="0"/>
        <w:tabs>
          <w:tab w:val="num" w:pos="1134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д) для одного из родителей (опекуна, попечителя), воспитывающего ребенка-инвалида до исполнения ему шестнадцати лет (статья 230);</w:t>
      </w:r>
    </w:p>
    <w:p w:rsidR="005A2005" w:rsidRPr="00285FEB" w:rsidRDefault="005A2005" w:rsidP="00ED70EC">
      <w:pPr>
        <w:widowControl w:val="0"/>
        <w:tabs>
          <w:tab w:val="num" w:pos="1134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е) для женщин, имеющих детей в возрасте до четырнадцати лет (детей-инвалидов - до шестнадцати  лет) (статьи 68, 144, 228, 229);</w:t>
      </w:r>
    </w:p>
    <w:p w:rsidR="005A2005" w:rsidRPr="00285FEB" w:rsidRDefault="005A2005" w:rsidP="00ED70EC">
      <w:pPr>
        <w:widowControl w:val="0"/>
        <w:tabs>
          <w:tab w:val="num" w:pos="1134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ж) для лиц, воспитывающих детей без матери (статьи 235, 238).</w:t>
      </w:r>
    </w:p>
    <w:p w:rsidR="00BF4A31" w:rsidRPr="00285FEB" w:rsidRDefault="00BF4A31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 целях обеспечения трудовых прав и социальных гарантий женщин, Стороны обязуются неукоснительно соблюдать следующие Конвенции Международной организации труда</w:t>
      </w:r>
      <w:r w:rsidR="009554F5" w:rsidRPr="00285FEB">
        <w:rPr>
          <w:kern w:val="26"/>
          <w:sz w:val="26"/>
          <w:szCs w:val="26"/>
        </w:rPr>
        <w:t>, ратифицированные Республикой Узбекистан</w:t>
      </w:r>
      <w:r w:rsidRPr="00285FEB">
        <w:rPr>
          <w:kern w:val="26"/>
          <w:sz w:val="26"/>
          <w:szCs w:val="26"/>
        </w:rPr>
        <w:t>:</w:t>
      </w:r>
    </w:p>
    <w:p w:rsidR="00BF4A31" w:rsidRPr="00285FEB" w:rsidRDefault="00BF4A31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Конвенция №29 «О принудительном или обязательном труде»;</w:t>
      </w:r>
    </w:p>
    <w:p w:rsidR="00BF4A31" w:rsidRPr="00285FEB" w:rsidRDefault="00BF4A31" w:rsidP="00ED70EC">
      <w:pPr>
        <w:pStyle w:val="ac"/>
        <w:widowControl w:val="0"/>
        <w:spacing w:after="0"/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Конвенция №100 «О равном вознаграждении мужчин и женщин за труд равной ценности»;</w:t>
      </w:r>
    </w:p>
    <w:p w:rsidR="00BF4A31" w:rsidRPr="00285FEB" w:rsidRDefault="00BF4A31" w:rsidP="00ED70EC">
      <w:pPr>
        <w:pStyle w:val="ac"/>
        <w:widowControl w:val="0"/>
        <w:spacing w:after="0"/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Конвенци</w:t>
      </w:r>
      <w:r w:rsidR="009554F5" w:rsidRPr="00285FEB">
        <w:rPr>
          <w:kern w:val="26"/>
          <w:sz w:val="26"/>
          <w:szCs w:val="26"/>
        </w:rPr>
        <w:t>я №103 «Об охране материнства»;</w:t>
      </w:r>
    </w:p>
    <w:p w:rsidR="00BF4A31" w:rsidRPr="00285FEB" w:rsidRDefault="00BF4A31" w:rsidP="00ED70EC">
      <w:pPr>
        <w:pStyle w:val="ac"/>
        <w:widowControl w:val="0"/>
        <w:spacing w:after="0"/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Конвенция №111 «О дискриминации в области труда и занятий»;</w:t>
      </w:r>
    </w:p>
    <w:p w:rsidR="005A2005" w:rsidRPr="00285FEB" w:rsidRDefault="005A2005" w:rsidP="00142EF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b/>
          <w:bCs/>
          <w:kern w:val="26"/>
          <w:sz w:val="26"/>
          <w:szCs w:val="26"/>
        </w:rPr>
      </w:pPr>
      <w:r w:rsidRPr="00285FEB">
        <w:rPr>
          <w:b/>
          <w:bCs/>
          <w:kern w:val="26"/>
          <w:sz w:val="26"/>
          <w:szCs w:val="26"/>
        </w:rPr>
        <w:lastRenderedPageBreak/>
        <w:t>Работодатель обязуется:</w:t>
      </w:r>
    </w:p>
    <w:p w:rsidR="00AC0105" w:rsidRPr="00285FEB" w:rsidRDefault="009554F5" w:rsidP="0026254F">
      <w:pPr>
        <w:widowControl w:val="0"/>
        <w:ind w:firstLine="284"/>
        <w:jc w:val="both"/>
        <w:rPr>
          <w:bCs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О</w:t>
      </w:r>
      <w:r w:rsidR="005A2005" w:rsidRPr="00285FEB">
        <w:rPr>
          <w:kern w:val="26"/>
          <w:sz w:val="26"/>
          <w:szCs w:val="26"/>
        </w:rPr>
        <w:t>беспечить опережающее обучение высвобождаемых женщин востребов</w:t>
      </w:r>
      <w:r w:rsidRPr="00285FEB">
        <w:rPr>
          <w:kern w:val="26"/>
          <w:sz w:val="26"/>
          <w:szCs w:val="26"/>
        </w:rPr>
        <w:t>анным на рынке труда профессиям.</w:t>
      </w:r>
    </w:p>
    <w:p w:rsidR="009554F5" w:rsidRPr="00285FEB" w:rsidRDefault="009554F5" w:rsidP="0026254F">
      <w:pPr>
        <w:widowControl w:val="0"/>
        <w:ind w:firstLine="284"/>
        <w:jc w:val="both"/>
        <w:rPr>
          <w:bCs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С</w:t>
      </w:r>
      <w:r w:rsidR="005A2005" w:rsidRPr="00285FEB">
        <w:rPr>
          <w:kern w:val="26"/>
          <w:sz w:val="26"/>
          <w:szCs w:val="26"/>
        </w:rPr>
        <w:t>оздать возможности для повышения квалификации и реализации права женщи</w:t>
      </w:r>
      <w:r w:rsidRPr="00285FEB">
        <w:rPr>
          <w:kern w:val="26"/>
          <w:sz w:val="26"/>
          <w:szCs w:val="26"/>
        </w:rPr>
        <w:t>н на дополнительное образование.</w:t>
      </w:r>
    </w:p>
    <w:p w:rsidR="00AC0105" w:rsidRPr="00285FEB" w:rsidRDefault="009554F5" w:rsidP="0026254F">
      <w:pPr>
        <w:widowControl w:val="0"/>
        <w:ind w:firstLine="284"/>
        <w:jc w:val="both"/>
        <w:rPr>
          <w:bCs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После реконструкции Университета </w:t>
      </w:r>
      <w:r w:rsidR="00E521E4" w:rsidRPr="00285FEB">
        <w:rPr>
          <w:kern w:val="26"/>
          <w:sz w:val="26"/>
          <w:szCs w:val="26"/>
        </w:rPr>
        <w:t>(структурного подразделения</w:t>
      </w:r>
      <w:r w:rsidRPr="00285FEB">
        <w:rPr>
          <w:kern w:val="26"/>
          <w:sz w:val="26"/>
          <w:szCs w:val="26"/>
        </w:rPr>
        <w:t>)</w:t>
      </w:r>
      <w:r w:rsidR="005A2005" w:rsidRPr="00285FEB">
        <w:rPr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>при устройстве на работу отдавать предпочтение женщинам, ранее работавшим в Университете и женщинам, прошедшим переобучение.</w:t>
      </w:r>
    </w:p>
    <w:p w:rsidR="009554F5" w:rsidRPr="00285FEB" w:rsidRDefault="009554F5" w:rsidP="0026254F">
      <w:pPr>
        <w:widowControl w:val="0"/>
        <w:ind w:firstLine="284"/>
        <w:jc w:val="both"/>
        <w:rPr>
          <w:bCs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Выделять </w:t>
      </w:r>
      <w:r w:rsidR="002834D2" w:rsidRPr="00285FEB">
        <w:rPr>
          <w:kern w:val="26"/>
          <w:sz w:val="26"/>
          <w:szCs w:val="26"/>
        </w:rPr>
        <w:t xml:space="preserve">рабочие места </w:t>
      </w:r>
      <w:r w:rsidRPr="00285FEB">
        <w:rPr>
          <w:kern w:val="26"/>
          <w:sz w:val="26"/>
          <w:szCs w:val="26"/>
        </w:rPr>
        <w:t>для трудоустройства беременных женщин, нуждающихся в соответствии с медицинским заключением в переводе на более легкую работу и исключающую воздействие вр</w:t>
      </w:r>
      <w:r w:rsidR="002834D2" w:rsidRPr="00285FEB">
        <w:rPr>
          <w:kern w:val="26"/>
          <w:sz w:val="26"/>
          <w:szCs w:val="26"/>
        </w:rPr>
        <w:t>едных производственных факторов.</w:t>
      </w:r>
    </w:p>
    <w:p w:rsidR="00157842" w:rsidRPr="00285FEB" w:rsidRDefault="00157842" w:rsidP="0026254F">
      <w:pPr>
        <w:widowControl w:val="0"/>
        <w:ind w:firstLine="284"/>
        <w:jc w:val="both"/>
        <w:rPr>
          <w:bCs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Освобождать беременных женщин от работы с сохранением заработной платы для прохождения медицинских обследований, если такие обследования не могут быть проведены во внерабочее время.</w:t>
      </w:r>
    </w:p>
    <w:p w:rsidR="00157842" w:rsidRPr="00285FEB" w:rsidRDefault="00157842" w:rsidP="0026254F">
      <w:pPr>
        <w:widowControl w:val="0"/>
        <w:ind w:firstLine="284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Устанавливать сокращенный на 1 час рабочий день для женщин, имеющих детей в возрасте до 3 лет.</w:t>
      </w:r>
    </w:p>
    <w:p w:rsidR="00157842" w:rsidRPr="00285FEB" w:rsidRDefault="00157842" w:rsidP="0026254F">
      <w:pPr>
        <w:widowControl w:val="0"/>
        <w:ind w:firstLine="284"/>
        <w:jc w:val="both"/>
        <w:rPr>
          <w:bCs/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Предоставить женщинам</w:t>
      </w:r>
      <w:r w:rsidR="00717774" w:rsidRPr="00285FEB">
        <w:rPr>
          <w:kern w:val="26"/>
          <w:sz w:val="26"/>
          <w:szCs w:val="26"/>
        </w:rPr>
        <w:t>, имеющим детей в возрасте до 8 лет, по их просьбе 1 рабочий день в месяц без сохранения заработной платы.</w:t>
      </w:r>
    </w:p>
    <w:p w:rsidR="00717774" w:rsidRPr="00285FEB" w:rsidRDefault="00717774" w:rsidP="0026254F">
      <w:pPr>
        <w:widowControl w:val="0"/>
        <w:ind w:firstLine="284"/>
        <w:jc w:val="both"/>
        <w:rPr>
          <w:bCs/>
          <w:kern w:val="26"/>
          <w:sz w:val="26"/>
          <w:szCs w:val="26"/>
        </w:rPr>
      </w:pPr>
      <w:r w:rsidRPr="00285FEB">
        <w:rPr>
          <w:bCs/>
          <w:kern w:val="26"/>
          <w:sz w:val="26"/>
          <w:szCs w:val="26"/>
          <w:lang w:val="uz-Cyrl-UZ"/>
        </w:rPr>
        <w:t>О</w:t>
      </w:r>
      <w:r w:rsidRPr="00285FEB">
        <w:rPr>
          <w:bCs/>
          <w:kern w:val="26"/>
          <w:sz w:val="26"/>
          <w:szCs w:val="26"/>
        </w:rPr>
        <w:t>рганизовать комнаты личной гигиены женщинам, сверх предусмотренных нормативами. Создать кабинеты для отдыха, оздоровительные комплексы.</w:t>
      </w:r>
    </w:p>
    <w:p w:rsidR="00717774" w:rsidRPr="00285FEB" w:rsidRDefault="00717774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Для работниц, имеющих ребенка в возрасте до 2 лет, устанавливаются перерывы для кормления ребенка по 30 мин. через каждые три часа работы, а для женщин, имеющих 2-х и более детей в возрасте до 2-х лет, продолжительность перерыва устанавливается один час через каждые три часа работы. Перерывы для кормления ребенка включаются в рабочее время, оплачиваются по среднемесячному заработку. По желанию работницы перерывы для кормления могут суммироваться в течении рабочего дня и использоваться с присоединением их к перерыву для отдыха и приема пищи или к началу или к концу рабочего дня (смены) (согласно Конвенции МОТ №103 и </w:t>
      </w:r>
      <w:r w:rsidR="00986210" w:rsidRPr="00285FEB">
        <w:rPr>
          <w:kern w:val="26"/>
          <w:sz w:val="26"/>
          <w:szCs w:val="26"/>
        </w:rPr>
        <w:t>статья</w:t>
      </w:r>
      <w:r w:rsidRPr="00285FEB">
        <w:rPr>
          <w:kern w:val="26"/>
          <w:sz w:val="26"/>
          <w:szCs w:val="26"/>
        </w:rPr>
        <w:t xml:space="preserve"> 236 Трудового кодекса Республики Узбекистан).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bCs/>
          <w:kern w:val="26"/>
          <w:sz w:val="26"/>
          <w:szCs w:val="26"/>
        </w:rPr>
      </w:pPr>
      <w:r w:rsidRPr="00285FEB">
        <w:rPr>
          <w:b/>
          <w:bCs/>
          <w:kern w:val="26"/>
          <w:sz w:val="26"/>
          <w:szCs w:val="26"/>
        </w:rPr>
        <w:t>Профсоюзный комитет</w:t>
      </w:r>
      <w:r w:rsidRPr="00285FEB">
        <w:rPr>
          <w:bCs/>
          <w:kern w:val="26"/>
          <w:sz w:val="26"/>
          <w:szCs w:val="26"/>
        </w:rPr>
        <w:t xml:space="preserve"> обязуется </w:t>
      </w:r>
      <w:r w:rsidRPr="00285FEB">
        <w:rPr>
          <w:kern w:val="26"/>
          <w:sz w:val="26"/>
          <w:szCs w:val="26"/>
        </w:rPr>
        <w:t xml:space="preserve">содействовать созданию условий для улучшения труда женщин, оказывать помощь </w:t>
      </w:r>
      <w:r w:rsidRPr="00285FEB">
        <w:rPr>
          <w:b/>
          <w:kern w:val="26"/>
          <w:sz w:val="26"/>
          <w:szCs w:val="26"/>
        </w:rPr>
        <w:t xml:space="preserve">Работодателю </w:t>
      </w:r>
      <w:r w:rsidRPr="00285FEB">
        <w:rPr>
          <w:kern w:val="26"/>
          <w:sz w:val="26"/>
          <w:szCs w:val="26"/>
        </w:rPr>
        <w:t xml:space="preserve">в выполнении социальных программ </w:t>
      </w:r>
      <w:r w:rsidR="008C06D9" w:rsidRPr="00285FEB">
        <w:rPr>
          <w:b/>
          <w:bCs/>
          <w:kern w:val="26"/>
          <w:sz w:val="26"/>
          <w:szCs w:val="26"/>
        </w:rPr>
        <w:t>Университета</w:t>
      </w:r>
      <w:r w:rsidRPr="00285FEB">
        <w:rPr>
          <w:kern w:val="26"/>
          <w:sz w:val="26"/>
          <w:szCs w:val="26"/>
        </w:rPr>
        <w:t>, направленных на улучшение условий труда и охраны здоровья женщин.</w:t>
      </w:r>
    </w:p>
    <w:p w:rsidR="008966F7" w:rsidRPr="00285FEB" w:rsidRDefault="008966F7" w:rsidP="00ED70EC">
      <w:pPr>
        <w:widowControl w:val="0"/>
        <w:ind w:firstLine="142"/>
        <w:jc w:val="center"/>
        <w:rPr>
          <w:b/>
          <w:kern w:val="26"/>
          <w:sz w:val="26"/>
          <w:szCs w:val="26"/>
          <w:lang w:val="uz-Cyrl-UZ"/>
        </w:rPr>
      </w:pPr>
    </w:p>
    <w:p w:rsidR="005A2005" w:rsidRPr="00285FEB" w:rsidRDefault="005A2005" w:rsidP="00ED70EC">
      <w:pPr>
        <w:widowControl w:val="0"/>
        <w:ind w:firstLine="142"/>
        <w:jc w:val="center"/>
        <w:rPr>
          <w:b/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 xml:space="preserve">XII.  </w:t>
      </w:r>
      <w:r w:rsidRPr="00285FEB">
        <w:rPr>
          <w:b/>
          <w:caps/>
          <w:kern w:val="26"/>
          <w:sz w:val="26"/>
          <w:szCs w:val="26"/>
        </w:rPr>
        <w:t>Дополнительные льГоты и гарантии для</w:t>
      </w:r>
      <w:r w:rsidRPr="00285FEB">
        <w:rPr>
          <w:b/>
          <w:kern w:val="26"/>
          <w:sz w:val="26"/>
          <w:szCs w:val="26"/>
        </w:rPr>
        <w:t xml:space="preserve"> МОЛОДЕЖИ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Для более эффективного участия молодых специалистов в работе и развитии </w:t>
      </w:r>
      <w:r w:rsidR="00C439E2" w:rsidRPr="00285FEB">
        <w:rPr>
          <w:b/>
          <w:kern w:val="26"/>
          <w:sz w:val="26"/>
          <w:szCs w:val="26"/>
        </w:rPr>
        <w:t>Университета</w:t>
      </w:r>
      <w:r w:rsidRPr="00285FEB">
        <w:rPr>
          <w:kern w:val="26"/>
          <w:sz w:val="26"/>
          <w:szCs w:val="26"/>
        </w:rPr>
        <w:t>, а также комплексного решения вопросов социальной защищенности молодежи стороны договорились:</w:t>
      </w:r>
    </w:p>
    <w:p w:rsidR="00A81ADE" w:rsidRPr="00285FEB" w:rsidRDefault="00C439E2" w:rsidP="00ED70EC">
      <w:pPr>
        <w:widowControl w:val="0"/>
        <w:tabs>
          <w:tab w:val="num" w:pos="540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- оказывать </w:t>
      </w:r>
      <w:r w:rsidR="00A81ADE" w:rsidRPr="00285FEB">
        <w:rPr>
          <w:kern w:val="26"/>
          <w:sz w:val="26"/>
          <w:szCs w:val="26"/>
        </w:rPr>
        <w:t xml:space="preserve">молодым работникам </w:t>
      </w:r>
      <w:r w:rsidRPr="00285FEB">
        <w:rPr>
          <w:kern w:val="26"/>
          <w:sz w:val="26"/>
          <w:szCs w:val="26"/>
        </w:rPr>
        <w:t>всестороннюю по</w:t>
      </w:r>
      <w:r w:rsidR="00A81ADE" w:rsidRPr="00285FEB">
        <w:rPr>
          <w:kern w:val="26"/>
          <w:sz w:val="26"/>
          <w:szCs w:val="26"/>
        </w:rPr>
        <w:t>ддержку</w:t>
      </w:r>
      <w:r w:rsidR="00922DEC" w:rsidRPr="00285FEB">
        <w:rPr>
          <w:kern w:val="26"/>
          <w:sz w:val="26"/>
          <w:szCs w:val="26"/>
        </w:rPr>
        <w:t>;</w:t>
      </w:r>
      <w:r w:rsidR="00A81ADE" w:rsidRPr="00285FEB">
        <w:rPr>
          <w:kern w:val="26"/>
          <w:sz w:val="26"/>
          <w:szCs w:val="26"/>
        </w:rPr>
        <w:t xml:space="preserve"> </w:t>
      </w:r>
    </w:p>
    <w:p w:rsidR="00C6645F" w:rsidRPr="00285FEB" w:rsidRDefault="00A81ADE" w:rsidP="00ED70EC">
      <w:pPr>
        <w:widowControl w:val="0"/>
        <w:tabs>
          <w:tab w:val="num" w:pos="540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- </w:t>
      </w:r>
      <w:r w:rsidR="005A2005" w:rsidRPr="00285FEB">
        <w:rPr>
          <w:kern w:val="26"/>
          <w:sz w:val="26"/>
          <w:szCs w:val="26"/>
        </w:rPr>
        <w:t>вести целенаправленную работу по неукоснительному соблюдению минимального возраста для приема на работу и недопущению наихудших форм детского труда в соответствии с Конвенциями МОТ №138 и №182;</w:t>
      </w:r>
    </w:p>
    <w:p w:rsidR="00EF65F0" w:rsidRPr="00285FEB" w:rsidRDefault="006F3E13" w:rsidP="00ED70EC">
      <w:pPr>
        <w:widowControl w:val="0"/>
        <w:numPr>
          <w:ilvl w:val="1"/>
          <w:numId w:val="9"/>
        </w:numPr>
        <w:tabs>
          <w:tab w:val="clear" w:pos="967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принимать активное участие в обеспечении выполнения Программы дополнительных мер, направленных на реализацию государственной молодежной политики;</w:t>
      </w:r>
    </w:p>
    <w:p w:rsidR="00EF65F0" w:rsidRPr="00285FEB" w:rsidRDefault="006F3E13" w:rsidP="00ED70EC">
      <w:pPr>
        <w:widowControl w:val="0"/>
        <w:numPr>
          <w:ilvl w:val="1"/>
          <w:numId w:val="9"/>
        </w:numPr>
        <w:tabs>
          <w:tab w:val="clear" w:pos="967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lastRenderedPageBreak/>
        <w:t>создать совет молодых специалистов, проводить конкурсы профессионального мастерства среди молодых рабочих и специалистов;</w:t>
      </w:r>
    </w:p>
    <w:p w:rsidR="008F53C4" w:rsidRPr="00285FEB" w:rsidRDefault="00452D3B" w:rsidP="00ED70EC">
      <w:pPr>
        <w:widowControl w:val="0"/>
        <w:ind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- </w:t>
      </w:r>
      <w:r w:rsidR="006F3E13" w:rsidRPr="00285FEB">
        <w:rPr>
          <w:kern w:val="26"/>
          <w:sz w:val="26"/>
          <w:szCs w:val="26"/>
        </w:rPr>
        <w:t>проводить работы по профессиональной подготовке, обучению другим профессиям, повышению квалификации молодых работников на самом Предприятии, а в необходимых случаях - на базе образователь</w:t>
      </w:r>
      <w:r w:rsidR="00224B27" w:rsidRPr="00285FEB">
        <w:rPr>
          <w:kern w:val="26"/>
          <w:sz w:val="26"/>
          <w:szCs w:val="26"/>
        </w:rPr>
        <w:t>ных учреждений и учебных курсов.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В соответствии с законодательством и в целях настоящего </w:t>
      </w:r>
      <w:r w:rsidRPr="00285FEB">
        <w:rPr>
          <w:b/>
          <w:kern w:val="26"/>
          <w:sz w:val="26"/>
          <w:szCs w:val="26"/>
        </w:rPr>
        <w:t>Договора:</w:t>
      </w:r>
    </w:p>
    <w:p w:rsidR="009128FF" w:rsidRPr="00285FEB" w:rsidRDefault="00FF2F5E" w:rsidP="00ED70EC">
      <w:pPr>
        <w:ind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    </w:t>
      </w:r>
      <w:r w:rsidR="009128FF" w:rsidRPr="00285FEB">
        <w:rPr>
          <w:sz w:val="26"/>
          <w:szCs w:val="26"/>
        </w:rPr>
        <w:t>а) молодыми считаются работники в возрасте до 30 лет включительно;</w:t>
      </w:r>
    </w:p>
    <w:p w:rsidR="009128FF" w:rsidRPr="00285FEB" w:rsidRDefault="00FF2F5E" w:rsidP="00ED70EC">
      <w:pPr>
        <w:ind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   </w:t>
      </w:r>
      <w:r w:rsidR="009128FF" w:rsidRPr="00285FEB">
        <w:rPr>
          <w:sz w:val="26"/>
          <w:szCs w:val="26"/>
          <w:lang w:val="uz-Cyrl-UZ"/>
        </w:rPr>
        <w:t xml:space="preserve"> </w:t>
      </w:r>
      <w:r w:rsidR="009128FF" w:rsidRPr="00285FEB">
        <w:rPr>
          <w:sz w:val="26"/>
          <w:szCs w:val="26"/>
        </w:rPr>
        <w:t>б) молодым специалист</w:t>
      </w:r>
      <w:r w:rsidR="009128FF" w:rsidRPr="00285FEB">
        <w:rPr>
          <w:sz w:val="26"/>
          <w:szCs w:val="26"/>
          <w:lang w:val="uz-Cyrl-UZ"/>
        </w:rPr>
        <w:t>ом</w:t>
      </w:r>
      <w:r w:rsidR="009128FF" w:rsidRPr="00285FEB">
        <w:rPr>
          <w:sz w:val="26"/>
          <w:szCs w:val="26"/>
        </w:rPr>
        <w:t xml:space="preserve"> счита</w:t>
      </w:r>
      <w:r w:rsidR="009128FF" w:rsidRPr="00285FEB">
        <w:rPr>
          <w:sz w:val="26"/>
          <w:szCs w:val="26"/>
          <w:lang w:val="uz-Cyrl-UZ"/>
        </w:rPr>
        <w:t>е</w:t>
      </w:r>
      <w:r w:rsidR="009128FF" w:rsidRPr="00285FEB">
        <w:rPr>
          <w:sz w:val="26"/>
          <w:szCs w:val="26"/>
        </w:rPr>
        <w:t xml:space="preserve">тся </w:t>
      </w:r>
      <w:r w:rsidR="009128FF" w:rsidRPr="00285FEB">
        <w:rPr>
          <w:noProof/>
          <w:sz w:val="26"/>
          <w:szCs w:val="26"/>
          <w:lang w:eastAsia="en-US"/>
        </w:rPr>
        <w:t xml:space="preserve">работник в возрасте до </w:t>
      </w:r>
      <w:r w:rsidR="009128FF" w:rsidRPr="00285FEB">
        <w:rPr>
          <w:noProof/>
          <w:sz w:val="26"/>
          <w:szCs w:val="26"/>
          <w:lang w:val="uz-Cyrl-UZ" w:eastAsia="en-US"/>
        </w:rPr>
        <w:t>30</w:t>
      </w:r>
      <w:r w:rsidR="009128FF" w:rsidRPr="00285FEB">
        <w:rPr>
          <w:noProof/>
          <w:sz w:val="26"/>
          <w:szCs w:val="26"/>
          <w:lang w:eastAsia="en-US"/>
        </w:rPr>
        <w:t xml:space="preserve"> лет включительно, выпускник высшего или среднего специального, профессионального образовательного учреждения, поступивший на работу по полученной специальности в течение </w:t>
      </w:r>
      <w:r w:rsidR="009128FF" w:rsidRPr="00285FEB">
        <w:rPr>
          <w:noProof/>
          <w:sz w:val="26"/>
          <w:szCs w:val="26"/>
          <w:lang w:val="uz-Cyrl-UZ" w:eastAsia="en-US"/>
        </w:rPr>
        <w:t>3-х</w:t>
      </w:r>
      <w:r w:rsidR="009128FF" w:rsidRPr="00285FEB">
        <w:rPr>
          <w:noProof/>
          <w:sz w:val="26"/>
          <w:szCs w:val="26"/>
          <w:lang w:eastAsia="en-US"/>
        </w:rPr>
        <w:t xml:space="preserve"> лет после окончания образовательного учреждения и работающий не более </w:t>
      </w:r>
      <w:r w:rsidR="009128FF" w:rsidRPr="00285FEB">
        <w:rPr>
          <w:noProof/>
          <w:sz w:val="26"/>
          <w:szCs w:val="26"/>
          <w:lang w:val="uz-Cyrl-UZ" w:eastAsia="en-US"/>
        </w:rPr>
        <w:t>3-х</w:t>
      </w:r>
      <w:r w:rsidR="009128FF" w:rsidRPr="00285FEB">
        <w:rPr>
          <w:noProof/>
          <w:sz w:val="26"/>
          <w:szCs w:val="26"/>
          <w:lang w:eastAsia="en-US"/>
        </w:rPr>
        <w:t xml:space="preserve"> лет по специальности, указанной в документе об образовании</w:t>
      </w:r>
      <w:r w:rsidR="009128FF" w:rsidRPr="00285FEB">
        <w:rPr>
          <w:sz w:val="26"/>
          <w:szCs w:val="26"/>
        </w:rPr>
        <w:t>;</w:t>
      </w:r>
    </w:p>
    <w:p w:rsidR="009128FF" w:rsidRPr="00285FEB" w:rsidRDefault="00B427BF" w:rsidP="00ED70EC">
      <w:pPr>
        <w:ind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      </w:t>
      </w:r>
      <w:r w:rsidR="009128FF" w:rsidRPr="00285FEB">
        <w:rPr>
          <w:sz w:val="26"/>
          <w:szCs w:val="26"/>
        </w:rPr>
        <w:t>в) молодой признается семья</w:t>
      </w:r>
      <w:r w:rsidR="009128FF" w:rsidRPr="00285FEB">
        <w:rPr>
          <w:noProof/>
          <w:sz w:val="26"/>
          <w:szCs w:val="26"/>
          <w:lang w:eastAsia="en-US"/>
        </w:rPr>
        <w:t xml:space="preserve">, в которой возраст обоих супругов не превышает </w:t>
      </w:r>
      <w:r w:rsidR="009128FF" w:rsidRPr="00285FEB">
        <w:rPr>
          <w:noProof/>
          <w:sz w:val="26"/>
          <w:szCs w:val="26"/>
          <w:lang w:val="uz-Cyrl-UZ" w:eastAsia="en-US"/>
        </w:rPr>
        <w:t>30</w:t>
      </w:r>
      <w:r w:rsidR="009128FF" w:rsidRPr="00285FEB">
        <w:rPr>
          <w:noProof/>
          <w:sz w:val="26"/>
          <w:szCs w:val="26"/>
          <w:lang w:eastAsia="en-US"/>
        </w:rPr>
        <w:t xml:space="preserve"> лет включительно, либо семья, в которой детей (ребенка) воспитывает один родитель в возрасте до </w:t>
      </w:r>
      <w:r w:rsidR="009128FF" w:rsidRPr="00285FEB">
        <w:rPr>
          <w:noProof/>
          <w:sz w:val="26"/>
          <w:szCs w:val="26"/>
          <w:lang w:val="uz-Cyrl-UZ" w:eastAsia="en-US"/>
        </w:rPr>
        <w:t>30</w:t>
      </w:r>
      <w:r w:rsidR="009128FF" w:rsidRPr="00285FEB">
        <w:rPr>
          <w:noProof/>
          <w:sz w:val="26"/>
          <w:szCs w:val="26"/>
          <w:lang w:eastAsia="en-US"/>
        </w:rPr>
        <w:t xml:space="preserve"> лет включительно, в том числе разведенный (разведенная), вдовец (вдова)</w:t>
      </w:r>
      <w:r w:rsidR="009128FF" w:rsidRPr="00285FEB">
        <w:rPr>
          <w:sz w:val="26"/>
          <w:szCs w:val="26"/>
        </w:rPr>
        <w:t>.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Стороны обязуются соблюдать гарантии и предоставлять льготы, предусмотренные Трудовым кодексом</w:t>
      </w:r>
      <w:r w:rsidR="00695184" w:rsidRPr="00285FEB">
        <w:rPr>
          <w:kern w:val="26"/>
          <w:sz w:val="26"/>
          <w:szCs w:val="26"/>
        </w:rPr>
        <w:t xml:space="preserve"> Республики Узбекистан</w:t>
      </w:r>
      <w:r w:rsidRPr="00285FEB">
        <w:rPr>
          <w:kern w:val="26"/>
          <w:sz w:val="26"/>
          <w:szCs w:val="26"/>
        </w:rPr>
        <w:t>:</w:t>
      </w:r>
    </w:p>
    <w:p w:rsidR="005A2005" w:rsidRPr="00285FEB" w:rsidRDefault="005A2005" w:rsidP="00ED70EC">
      <w:pPr>
        <w:widowControl w:val="0"/>
        <w:tabs>
          <w:tab w:val="num" w:pos="0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а) для работников, не достигших 18 лет (статьи </w:t>
      </w:r>
      <w:r w:rsidR="009579DC" w:rsidRPr="00285FEB">
        <w:rPr>
          <w:sz w:val="26"/>
          <w:szCs w:val="26"/>
          <w:lang w:val="uz-Cyrl-UZ"/>
        </w:rPr>
        <w:t>135, 143, 144, 202, 203, 214, 239, 240, 241, 242, 243, 244, 245, 246, 247</w:t>
      </w:r>
      <w:r w:rsidR="009579DC" w:rsidRPr="00285FEB">
        <w:rPr>
          <w:sz w:val="26"/>
          <w:szCs w:val="26"/>
          <w:vertAlign w:val="superscript"/>
          <w:lang w:val="uz-Cyrl-UZ"/>
        </w:rPr>
        <w:t>1</w:t>
      </w:r>
      <w:r w:rsidRPr="00285FEB">
        <w:rPr>
          <w:kern w:val="26"/>
          <w:sz w:val="26"/>
          <w:szCs w:val="26"/>
        </w:rPr>
        <w:t>);</w:t>
      </w:r>
    </w:p>
    <w:p w:rsidR="005A2005" w:rsidRPr="00285FEB" w:rsidRDefault="005A2005" w:rsidP="00ED70EC">
      <w:pPr>
        <w:widowControl w:val="0"/>
        <w:tabs>
          <w:tab w:val="num" w:pos="0"/>
        </w:tabs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б) для работников, совмещающих работу с обучением (статьи </w:t>
      </w:r>
      <w:r w:rsidR="00B30526" w:rsidRPr="00285FEB">
        <w:rPr>
          <w:sz w:val="26"/>
          <w:szCs w:val="26"/>
          <w:lang w:val="uz-Cyrl-UZ"/>
        </w:rPr>
        <w:t>103, 143, 144, 249, 250, 254, 255, 256, 257, 258</w:t>
      </w:r>
      <w:r w:rsidRPr="00285FEB">
        <w:rPr>
          <w:kern w:val="26"/>
          <w:sz w:val="26"/>
          <w:szCs w:val="26"/>
        </w:rPr>
        <w:t>);</w:t>
      </w:r>
    </w:p>
    <w:p w:rsidR="00AC3336" w:rsidRPr="00285FEB" w:rsidRDefault="005A2005" w:rsidP="00ED70EC">
      <w:pPr>
        <w:widowControl w:val="0"/>
        <w:tabs>
          <w:tab w:val="num" w:pos="0"/>
        </w:tabs>
        <w:ind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>в) для работников, окончивших образовательные учреждения (статьи 68, 103).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Работодатель</w:t>
      </w:r>
      <w:r w:rsidRPr="00285FEB">
        <w:rPr>
          <w:kern w:val="26"/>
          <w:sz w:val="26"/>
          <w:szCs w:val="26"/>
        </w:rPr>
        <w:t xml:space="preserve"> обязуется: </w:t>
      </w:r>
    </w:p>
    <w:p w:rsidR="00326127" w:rsidRPr="00285FEB" w:rsidRDefault="006A741A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а) </w:t>
      </w:r>
      <w:r w:rsidR="005A2005" w:rsidRPr="00285FEB">
        <w:rPr>
          <w:kern w:val="26"/>
          <w:sz w:val="26"/>
          <w:szCs w:val="26"/>
        </w:rPr>
        <w:t>предоставлять дополнительные льготы, в области охраны труда, рабочего времени, отпусков и иных условий труда лицам мо</w:t>
      </w:r>
      <w:r w:rsidR="008E4F8C" w:rsidRPr="00285FEB">
        <w:rPr>
          <w:kern w:val="26"/>
          <w:sz w:val="26"/>
          <w:szCs w:val="26"/>
        </w:rPr>
        <w:t>ложе восемнадцати лет</w:t>
      </w:r>
      <w:r w:rsidR="005A2005" w:rsidRPr="00285FEB">
        <w:rPr>
          <w:kern w:val="26"/>
          <w:sz w:val="26"/>
          <w:szCs w:val="26"/>
        </w:rPr>
        <w:t>;</w:t>
      </w:r>
    </w:p>
    <w:p w:rsidR="008E4F8C" w:rsidRPr="00285FEB" w:rsidRDefault="006A741A" w:rsidP="00ED70EC">
      <w:pPr>
        <w:pStyle w:val="Normal1"/>
        <w:widowControl w:val="0"/>
        <w:tabs>
          <w:tab w:val="num" w:pos="540"/>
        </w:tabs>
        <w:ind w:firstLine="142"/>
        <w:jc w:val="both"/>
        <w:rPr>
          <w:rFonts w:ascii="Times New Roman" w:hAnsi="Times New Roman"/>
          <w:kern w:val="26"/>
          <w:sz w:val="26"/>
          <w:szCs w:val="26"/>
          <w:lang w:val="ru-RU"/>
        </w:rPr>
      </w:pPr>
      <w:r w:rsidRPr="00285FEB">
        <w:rPr>
          <w:rFonts w:ascii="Times New Roman" w:hAnsi="Times New Roman"/>
          <w:kern w:val="26"/>
          <w:sz w:val="26"/>
          <w:szCs w:val="26"/>
          <w:lang w:val="ru-RU"/>
        </w:rPr>
        <w:t xml:space="preserve">б) </w:t>
      </w:r>
      <w:r w:rsidR="008E4F8C" w:rsidRPr="00285FEB">
        <w:rPr>
          <w:rFonts w:ascii="Times New Roman" w:hAnsi="Times New Roman"/>
          <w:kern w:val="26"/>
          <w:sz w:val="26"/>
          <w:szCs w:val="26"/>
          <w:lang w:val="ru-RU"/>
        </w:rPr>
        <w:t>предоставлять работникам, обучающимся в образовательных учреждениях без отрыва от производства и выполняющим учебный план ежегодный трудовой отпуск в удобное для них время. Также лицам, не достигшим восемнадцатилетнего возраста по их желанию  предоставлять трудовой отпуск  за первый год работы</w:t>
      </w:r>
      <w:r w:rsidRPr="00285FEB">
        <w:rPr>
          <w:rFonts w:ascii="Times New Roman" w:hAnsi="Times New Roman"/>
          <w:kern w:val="26"/>
          <w:sz w:val="26"/>
          <w:szCs w:val="26"/>
          <w:lang w:val="ru-RU"/>
        </w:rPr>
        <w:t xml:space="preserve"> без отработки шести месяцев;</w:t>
      </w:r>
      <w:r w:rsidR="008E4F8C" w:rsidRPr="00285FEB">
        <w:rPr>
          <w:rFonts w:ascii="Times New Roman" w:hAnsi="Times New Roman"/>
          <w:kern w:val="26"/>
          <w:sz w:val="26"/>
          <w:szCs w:val="26"/>
          <w:lang w:val="ru-RU"/>
        </w:rPr>
        <w:t xml:space="preserve"> </w:t>
      </w:r>
      <w:r w:rsidRPr="00285FEB">
        <w:rPr>
          <w:rFonts w:ascii="Times New Roman" w:hAnsi="Times New Roman"/>
          <w:kern w:val="26"/>
          <w:sz w:val="26"/>
          <w:szCs w:val="26"/>
          <w:lang w:val="ru-RU"/>
        </w:rPr>
        <w:t xml:space="preserve"> </w:t>
      </w:r>
    </w:p>
    <w:p w:rsidR="006A741A" w:rsidRPr="00285FEB" w:rsidRDefault="006A741A" w:rsidP="00ED70EC">
      <w:pPr>
        <w:pStyle w:val="Normal1"/>
        <w:widowControl w:val="0"/>
        <w:tabs>
          <w:tab w:val="num" w:pos="540"/>
        </w:tabs>
        <w:ind w:firstLine="142"/>
        <w:jc w:val="both"/>
        <w:rPr>
          <w:rFonts w:ascii="Times New Roman" w:hAnsi="Times New Roman"/>
          <w:kern w:val="26"/>
          <w:sz w:val="26"/>
          <w:szCs w:val="26"/>
          <w:lang w:val="ru-RU"/>
        </w:rPr>
      </w:pPr>
      <w:r w:rsidRPr="00285FEB">
        <w:rPr>
          <w:rFonts w:ascii="Times New Roman" w:hAnsi="Times New Roman"/>
          <w:kern w:val="26"/>
          <w:sz w:val="26"/>
          <w:szCs w:val="26"/>
          <w:lang w:val="ru-RU"/>
        </w:rPr>
        <w:t xml:space="preserve">в) для подготовки кадров, необходимых </w:t>
      </w:r>
      <w:r w:rsidRPr="00285FEB">
        <w:rPr>
          <w:rFonts w:ascii="Times New Roman" w:hAnsi="Times New Roman"/>
          <w:b/>
          <w:kern w:val="26"/>
          <w:sz w:val="26"/>
          <w:szCs w:val="26"/>
          <w:lang w:val="ru-RU"/>
        </w:rPr>
        <w:t>Учреждению</w:t>
      </w:r>
      <w:r w:rsidRPr="00285FEB">
        <w:rPr>
          <w:rFonts w:ascii="Times New Roman" w:hAnsi="Times New Roman"/>
          <w:kern w:val="26"/>
          <w:sz w:val="26"/>
          <w:szCs w:val="26"/>
          <w:lang w:val="ru-RU"/>
        </w:rPr>
        <w:t>, производить частичную оплату обучения по контрактам  студентов высших учебных заведени</w:t>
      </w:r>
      <w:r w:rsidR="00E521E4" w:rsidRPr="00285FEB">
        <w:rPr>
          <w:rFonts w:ascii="Times New Roman" w:hAnsi="Times New Roman"/>
          <w:kern w:val="26"/>
          <w:sz w:val="26"/>
          <w:szCs w:val="26"/>
          <w:lang w:val="ru-RU"/>
        </w:rPr>
        <w:t>й</w:t>
      </w:r>
      <w:r w:rsidRPr="00285FEB">
        <w:rPr>
          <w:rFonts w:ascii="Times New Roman" w:hAnsi="Times New Roman"/>
          <w:kern w:val="26"/>
          <w:sz w:val="26"/>
          <w:szCs w:val="26"/>
          <w:lang w:val="ru-RU"/>
        </w:rPr>
        <w:t>;.</w:t>
      </w:r>
    </w:p>
    <w:p w:rsidR="009C4E62" w:rsidRPr="00285FEB" w:rsidRDefault="006A741A" w:rsidP="00ED70EC">
      <w:pPr>
        <w:widowControl w:val="0"/>
        <w:ind w:firstLine="142"/>
        <w:jc w:val="both"/>
        <w:rPr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г) </w:t>
      </w:r>
      <w:r w:rsidR="00E521E4" w:rsidRPr="00285FEB">
        <w:rPr>
          <w:kern w:val="26"/>
          <w:sz w:val="26"/>
          <w:szCs w:val="26"/>
        </w:rPr>
        <w:t>предоставлять бес</w:t>
      </w:r>
      <w:r w:rsidR="009C4E62" w:rsidRPr="00285FEB">
        <w:rPr>
          <w:kern w:val="26"/>
          <w:sz w:val="26"/>
          <w:szCs w:val="26"/>
        </w:rPr>
        <w:t xml:space="preserve">процентные ссуды  работникам – членам молодых семей для приобретения товаров длительного пользования отечественного производства и жилищного строительства, также </w:t>
      </w:r>
      <w:r w:rsidR="009C4E62" w:rsidRPr="00285FEB">
        <w:rPr>
          <w:sz w:val="26"/>
          <w:szCs w:val="26"/>
        </w:rPr>
        <w:t>работникам, находящимся в мобилизационном призывном резерве, для оплаты военной службы.</w:t>
      </w:r>
    </w:p>
    <w:p w:rsidR="00B73B7E" w:rsidRPr="00285FEB" w:rsidRDefault="00B73B7E" w:rsidP="00B73B7E">
      <w:pPr>
        <w:widowControl w:val="0"/>
        <w:ind w:left="142"/>
        <w:jc w:val="both"/>
        <w:rPr>
          <w:kern w:val="26"/>
          <w:sz w:val="26"/>
          <w:szCs w:val="26"/>
        </w:rPr>
      </w:pPr>
      <w:r w:rsidRPr="00285FEB">
        <w:rPr>
          <w:bCs/>
          <w:sz w:val="26"/>
          <w:szCs w:val="26"/>
          <w:lang w:val="uz-Cyrl-UZ"/>
        </w:rPr>
        <w:t>д)организовать стенд «Самый активный молодой сотрудник» в предприятии.</w:t>
      </w:r>
    </w:p>
    <w:p w:rsidR="002A52E3" w:rsidRPr="00285FEB" w:rsidRDefault="00F74ABE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 целях воспитания молод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>жи в духе национальной идеи</w:t>
      </w:r>
      <w:r w:rsidR="00520BFD" w:rsidRPr="00285FEB">
        <w:rPr>
          <w:kern w:val="26"/>
          <w:sz w:val="26"/>
          <w:szCs w:val="26"/>
        </w:rPr>
        <w:t>, ограждения молод</w:t>
      </w:r>
      <w:r w:rsidR="00AE436A" w:rsidRPr="00285FEB">
        <w:rPr>
          <w:kern w:val="26"/>
          <w:sz w:val="26"/>
          <w:szCs w:val="26"/>
        </w:rPr>
        <w:t>е</w:t>
      </w:r>
      <w:r w:rsidR="00520BFD" w:rsidRPr="00285FEB">
        <w:rPr>
          <w:kern w:val="26"/>
          <w:sz w:val="26"/>
          <w:szCs w:val="26"/>
        </w:rPr>
        <w:t xml:space="preserve">жи от влияния различных религиозно-экстремистских течений,  вредных привычек проводятся </w:t>
      </w:r>
      <w:r w:rsidR="00DA7BE5" w:rsidRPr="00285FEB">
        <w:rPr>
          <w:kern w:val="26"/>
          <w:sz w:val="26"/>
          <w:szCs w:val="26"/>
        </w:rPr>
        <w:t xml:space="preserve">совместно с представителями государственных и правоохранительных органов, действующих в республике общественных организаций и обществ </w:t>
      </w:r>
      <w:r w:rsidR="00520BFD" w:rsidRPr="00285FEB">
        <w:rPr>
          <w:kern w:val="26"/>
          <w:sz w:val="26"/>
          <w:szCs w:val="26"/>
        </w:rPr>
        <w:t xml:space="preserve">беседы и встречи  на </w:t>
      </w:r>
      <w:r w:rsidR="00E521E4" w:rsidRPr="00285FEB">
        <w:rPr>
          <w:kern w:val="26"/>
          <w:sz w:val="26"/>
          <w:szCs w:val="26"/>
        </w:rPr>
        <w:t xml:space="preserve"> нравственно</w:t>
      </w:r>
      <w:r w:rsidR="00520BFD" w:rsidRPr="00285FEB">
        <w:rPr>
          <w:kern w:val="26"/>
          <w:sz w:val="26"/>
          <w:szCs w:val="26"/>
        </w:rPr>
        <w:t xml:space="preserve">– воспитательные </w:t>
      </w:r>
      <w:r w:rsidR="00DA7BE5" w:rsidRPr="00285FEB">
        <w:rPr>
          <w:kern w:val="26"/>
          <w:sz w:val="26"/>
          <w:szCs w:val="26"/>
        </w:rPr>
        <w:t>темы.</w:t>
      </w:r>
    </w:p>
    <w:p w:rsidR="002A52E3" w:rsidRPr="00285FEB" w:rsidRDefault="00CA126E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На основе социального партн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 xml:space="preserve">рства </w:t>
      </w:r>
      <w:r w:rsidR="00534367" w:rsidRPr="00285FEB">
        <w:rPr>
          <w:kern w:val="26"/>
          <w:sz w:val="26"/>
          <w:szCs w:val="26"/>
        </w:rPr>
        <w:t>вед</w:t>
      </w:r>
      <w:r w:rsidR="00AE436A" w:rsidRPr="00285FEB">
        <w:rPr>
          <w:kern w:val="26"/>
          <w:sz w:val="26"/>
          <w:szCs w:val="26"/>
        </w:rPr>
        <w:t>е</w:t>
      </w:r>
      <w:r w:rsidR="00534367" w:rsidRPr="00285FEB">
        <w:rPr>
          <w:kern w:val="26"/>
          <w:sz w:val="26"/>
          <w:szCs w:val="26"/>
        </w:rPr>
        <w:t>тся совместная работа</w:t>
      </w:r>
      <w:r w:rsidRPr="00285FEB">
        <w:rPr>
          <w:kern w:val="26"/>
          <w:sz w:val="26"/>
          <w:szCs w:val="26"/>
        </w:rPr>
        <w:t xml:space="preserve"> с </w:t>
      </w:r>
      <w:r w:rsidR="000C5F92" w:rsidRPr="00285FEB">
        <w:rPr>
          <w:kern w:val="26"/>
          <w:sz w:val="26"/>
          <w:szCs w:val="26"/>
        </w:rPr>
        <w:t>Министерством труда</w:t>
      </w:r>
      <w:r w:rsidRPr="00285FEB">
        <w:rPr>
          <w:kern w:val="26"/>
          <w:sz w:val="26"/>
          <w:szCs w:val="26"/>
        </w:rPr>
        <w:t xml:space="preserve"> и его территориальными управлениями, </w:t>
      </w:r>
      <w:r w:rsidR="0085014B" w:rsidRPr="00285FEB">
        <w:rPr>
          <w:kern w:val="26"/>
          <w:sz w:val="26"/>
          <w:szCs w:val="26"/>
        </w:rPr>
        <w:t xml:space="preserve">Общественным </w:t>
      </w:r>
      <w:r w:rsidR="0085014B" w:rsidRPr="00285FEB">
        <w:rPr>
          <w:kern w:val="26"/>
          <w:sz w:val="26"/>
          <w:szCs w:val="26"/>
        </w:rPr>
        <w:lastRenderedPageBreak/>
        <w:t>движением молодёжи</w:t>
      </w:r>
      <w:r w:rsidRPr="00285FEB">
        <w:rPr>
          <w:kern w:val="26"/>
          <w:sz w:val="26"/>
          <w:szCs w:val="26"/>
        </w:rPr>
        <w:t xml:space="preserve"> «Камолот»</w:t>
      </w:r>
      <w:r w:rsidR="005C4B18" w:rsidRPr="00285FEB">
        <w:rPr>
          <w:kern w:val="26"/>
          <w:sz w:val="26"/>
          <w:szCs w:val="26"/>
        </w:rPr>
        <w:t>,</w:t>
      </w:r>
      <w:r w:rsidR="00534367" w:rsidRPr="00285FEB">
        <w:rPr>
          <w:kern w:val="26"/>
          <w:sz w:val="26"/>
          <w:szCs w:val="26"/>
        </w:rPr>
        <w:t xml:space="preserve"> </w:t>
      </w:r>
      <w:r w:rsidR="005C4B18" w:rsidRPr="00285FEB">
        <w:rPr>
          <w:kern w:val="26"/>
          <w:sz w:val="26"/>
          <w:szCs w:val="26"/>
        </w:rPr>
        <w:t xml:space="preserve"> Комитетом женщин, Сходом граждан махалли и другими негосудар</w:t>
      </w:r>
      <w:r w:rsidR="00534367" w:rsidRPr="00285FEB">
        <w:rPr>
          <w:kern w:val="26"/>
          <w:sz w:val="26"/>
          <w:szCs w:val="26"/>
        </w:rPr>
        <w:t>ст</w:t>
      </w:r>
      <w:r w:rsidR="005C4B18" w:rsidRPr="00285FEB">
        <w:rPr>
          <w:kern w:val="26"/>
          <w:sz w:val="26"/>
          <w:szCs w:val="26"/>
        </w:rPr>
        <w:t>венными неком</w:t>
      </w:r>
      <w:r w:rsidR="00534367" w:rsidRPr="00285FEB">
        <w:rPr>
          <w:kern w:val="26"/>
          <w:sz w:val="26"/>
          <w:szCs w:val="26"/>
        </w:rPr>
        <w:t>м</w:t>
      </w:r>
      <w:r w:rsidR="005C4B18" w:rsidRPr="00285FEB">
        <w:rPr>
          <w:kern w:val="26"/>
          <w:sz w:val="26"/>
          <w:szCs w:val="26"/>
        </w:rPr>
        <w:t xml:space="preserve">ерческими организациями </w:t>
      </w:r>
      <w:r w:rsidR="00534367" w:rsidRPr="00285FEB">
        <w:rPr>
          <w:kern w:val="26"/>
          <w:sz w:val="26"/>
          <w:szCs w:val="26"/>
        </w:rPr>
        <w:t>по улучшению</w:t>
      </w:r>
      <w:r w:rsidR="005C4B18" w:rsidRPr="00285FEB">
        <w:rPr>
          <w:kern w:val="26"/>
          <w:sz w:val="26"/>
          <w:szCs w:val="26"/>
        </w:rPr>
        <w:t xml:space="preserve"> услови</w:t>
      </w:r>
      <w:r w:rsidR="00534367" w:rsidRPr="00285FEB">
        <w:rPr>
          <w:kern w:val="26"/>
          <w:sz w:val="26"/>
          <w:szCs w:val="26"/>
        </w:rPr>
        <w:t>й</w:t>
      </w:r>
      <w:r w:rsidR="005C4B18" w:rsidRPr="00285FEB">
        <w:rPr>
          <w:kern w:val="26"/>
          <w:sz w:val="26"/>
          <w:szCs w:val="26"/>
        </w:rPr>
        <w:t xml:space="preserve"> уч</w:t>
      </w:r>
      <w:r w:rsidR="00AE436A" w:rsidRPr="00285FEB">
        <w:rPr>
          <w:kern w:val="26"/>
          <w:sz w:val="26"/>
          <w:szCs w:val="26"/>
        </w:rPr>
        <w:t>е</w:t>
      </w:r>
      <w:r w:rsidR="005C4B18" w:rsidRPr="00285FEB">
        <w:rPr>
          <w:kern w:val="26"/>
          <w:sz w:val="26"/>
          <w:szCs w:val="26"/>
        </w:rPr>
        <w:t xml:space="preserve">бы и проживания </w:t>
      </w:r>
      <w:r w:rsidR="00534367" w:rsidRPr="00285FEB">
        <w:rPr>
          <w:kern w:val="26"/>
          <w:sz w:val="26"/>
          <w:szCs w:val="26"/>
        </w:rPr>
        <w:t xml:space="preserve">в студенческом общежитии и на аренде </w:t>
      </w:r>
      <w:r w:rsidR="001F2196" w:rsidRPr="00285FEB">
        <w:rPr>
          <w:kern w:val="26"/>
          <w:sz w:val="26"/>
          <w:szCs w:val="26"/>
        </w:rPr>
        <w:t xml:space="preserve">малообеспеченных студентов, сирот, инвалидов, </w:t>
      </w:r>
      <w:r w:rsidR="0085014B" w:rsidRPr="00285FEB">
        <w:rPr>
          <w:kern w:val="26"/>
          <w:sz w:val="26"/>
          <w:szCs w:val="26"/>
        </w:rPr>
        <w:t>хронически больных</w:t>
      </w:r>
      <w:r w:rsidR="006D7CD3" w:rsidRPr="00285FEB">
        <w:rPr>
          <w:kern w:val="26"/>
          <w:sz w:val="26"/>
          <w:szCs w:val="26"/>
        </w:rPr>
        <w:t>,</w:t>
      </w:r>
      <w:r w:rsidR="00534367" w:rsidRPr="00285FEB">
        <w:rPr>
          <w:kern w:val="26"/>
          <w:sz w:val="26"/>
          <w:szCs w:val="26"/>
        </w:rPr>
        <w:t xml:space="preserve"> организации </w:t>
      </w:r>
      <w:r w:rsidR="006D7CD3" w:rsidRPr="00285FEB">
        <w:rPr>
          <w:kern w:val="26"/>
          <w:sz w:val="26"/>
          <w:szCs w:val="26"/>
        </w:rPr>
        <w:t>отдыха, заняти</w:t>
      </w:r>
      <w:r w:rsidR="00534367" w:rsidRPr="00285FEB">
        <w:rPr>
          <w:kern w:val="26"/>
          <w:sz w:val="26"/>
          <w:szCs w:val="26"/>
        </w:rPr>
        <w:t>й спортом, духовно-просветительской работы и</w:t>
      </w:r>
      <w:r w:rsidR="006D7CD3" w:rsidRPr="00285FEB">
        <w:rPr>
          <w:kern w:val="26"/>
          <w:sz w:val="26"/>
          <w:szCs w:val="26"/>
        </w:rPr>
        <w:t xml:space="preserve"> </w:t>
      </w:r>
      <w:r w:rsidR="00534367" w:rsidRPr="00285FEB">
        <w:rPr>
          <w:kern w:val="26"/>
          <w:sz w:val="26"/>
          <w:szCs w:val="26"/>
        </w:rPr>
        <w:t xml:space="preserve"> </w:t>
      </w:r>
      <w:r w:rsidR="006D7CD3" w:rsidRPr="00285FEB">
        <w:rPr>
          <w:kern w:val="26"/>
          <w:sz w:val="26"/>
          <w:szCs w:val="26"/>
        </w:rPr>
        <w:t xml:space="preserve"> соц</w:t>
      </w:r>
      <w:r w:rsidR="00534367" w:rsidRPr="00285FEB">
        <w:rPr>
          <w:kern w:val="26"/>
          <w:sz w:val="26"/>
          <w:szCs w:val="26"/>
        </w:rPr>
        <w:t>иально-экономической защите студентов.</w:t>
      </w:r>
      <w:r w:rsidR="00DA7BE5" w:rsidRPr="00285FEB">
        <w:rPr>
          <w:kern w:val="26"/>
          <w:sz w:val="26"/>
          <w:szCs w:val="26"/>
        </w:rPr>
        <w:t xml:space="preserve">  </w:t>
      </w:r>
    </w:p>
    <w:p w:rsidR="002A52E3" w:rsidRPr="00285FEB" w:rsidRDefault="00DA7BE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На основании постановления профсоюзного комитета малообеспеченные, круглые сироты, сироты и нуждающиеся в социальной защите студенты обеспечиваются местом в студенческом общежитии бесплатно. </w:t>
      </w:r>
      <w:r w:rsidR="00520BFD" w:rsidRPr="00285FEB">
        <w:rPr>
          <w:kern w:val="26"/>
          <w:sz w:val="26"/>
          <w:szCs w:val="26"/>
        </w:rPr>
        <w:t xml:space="preserve"> </w:t>
      </w:r>
    </w:p>
    <w:p w:rsidR="002A52E3" w:rsidRPr="00285FEB" w:rsidRDefault="00085586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 студенческом общежитии обеспечивается безопасность проживающих в н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 xml:space="preserve">м студентов. Организовывается </w:t>
      </w:r>
      <w:r w:rsidR="0086410A" w:rsidRPr="00285FEB">
        <w:rPr>
          <w:kern w:val="26"/>
          <w:sz w:val="26"/>
          <w:szCs w:val="26"/>
        </w:rPr>
        <w:t>деятельность актива общежития (</w:t>
      </w:r>
      <w:r w:rsidRPr="00285FEB">
        <w:rPr>
          <w:kern w:val="26"/>
          <w:sz w:val="26"/>
          <w:szCs w:val="26"/>
        </w:rPr>
        <w:t xml:space="preserve">совет студентов, </w:t>
      </w:r>
      <w:r w:rsidR="003042C8" w:rsidRPr="00285FEB">
        <w:rPr>
          <w:kern w:val="26"/>
          <w:sz w:val="26"/>
          <w:szCs w:val="26"/>
        </w:rPr>
        <w:t>главные</w:t>
      </w:r>
      <w:r w:rsidRPr="00285FEB">
        <w:rPr>
          <w:kern w:val="26"/>
          <w:sz w:val="26"/>
          <w:szCs w:val="26"/>
        </w:rPr>
        <w:t xml:space="preserve"> по этажам, комиссия по чистоте)</w:t>
      </w:r>
      <w:r w:rsidR="00771E79" w:rsidRPr="00285FEB">
        <w:rPr>
          <w:kern w:val="26"/>
          <w:sz w:val="26"/>
          <w:szCs w:val="26"/>
        </w:rPr>
        <w:t>.</w:t>
      </w:r>
    </w:p>
    <w:p w:rsidR="002A52E3" w:rsidRPr="00285FEB" w:rsidRDefault="00771E79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b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 студенческом общежитии создаются санитарно-бытовые условия на должном уровне. Оборудуются столовые, умывальные комнаты, учебные залы, за сч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 xml:space="preserve">т средств </w:t>
      </w:r>
      <w:r w:rsidR="003042C8" w:rsidRPr="00285FEB">
        <w:rPr>
          <w:kern w:val="26"/>
          <w:sz w:val="26"/>
          <w:szCs w:val="26"/>
        </w:rPr>
        <w:t>хозяйственных органо</w:t>
      </w:r>
      <w:r w:rsidR="006D7CD3" w:rsidRPr="00285FEB">
        <w:rPr>
          <w:kern w:val="26"/>
          <w:sz w:val="26"/>
          <w:szCs w:val="26"/>
        </w:rPr>
        <w:t xml:space="preserve">в </w:t>
      </w:r>
      <w:r w:rsidRPr="00285FEB">
        <w:rPr>
          <w:kern w:val="26"/>
          <w:sz w:val="26"/>
          <w:szCs w:val="26"/>
        </w:rPr>
        <w:t xml:space="preserve">приобретаются </w:t>
      </w:r>
      <w:r w:rsidR="00085586" w:rsidRPr="00285FEB">
        <w:rPr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>спортивный инвентарь для проведения спортивных мероприятий и телевизор для организации отдыха студентов.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b/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Профсоюзный комитет обязуется:</w:t>
      </w:r>
    </w:p>
    <w:p w:rsidR="005A2005" w:rsidRPr="00285FEB" w:rsidRDefault="00FA1FA7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  </w:t>
      </w:r>
      <w:r w:rsidR="005A2005" w:rsidRPr="00285FEB">
        <w:rPr>
          <w:kern w:val="26"/>
          <w:sz w:val="26"/>
          <w:szCs w:val="26"/>
        </w:rPr>
        <w:t>а) использовать нормативно-правовую базу для совершенствования работы по защите социальных прав и гарантий работающей молодежи;</w:t>
      </w:r>
    </w:p>
    <w:p w:rsidR="004F6DD7" w:rsidRPr="00285FEB" w:rsidRDefault="00FA1FA7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  </w:t>
      </w:r>
      <w:r w:rsidR="004F6DD7" w:rsidRPr="00285FEB">
        <w:rPr>
          <w:kern w:val="26"/>
          <w:sz w:val="26"/>
          <w:szCs w:val="26"/>
        </w:rPr>
        <w:t>б) проводить работу по вовлечению молодых людей в профсоюзную деятельность, осуществлять систематическое моральное (вручение почетных грамот, объявление благодарности, публикация статей в газетах) и материальное поощрение молодежи за активное участие в общественной жизни.</w:t>
      </w:r>
    </w:p>
    <w:p w:rsidR="000B0E93" w:rsidRPr="00285FEB" w:rsidRDefault="004E7631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Согласно статье 84 Трудового кодекса обеспечить недопущение установления предварительного испытания при при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 xml:space="preserve">ме на работу выпускников </w:t>
      </w:r>
      <w:r w:rsidR="005A2005" w:rsidRPr="00285FEB">
        <w:rPr>
          <w:kern w:val="26"/>
          <w:sz w:val="26"/>
          <w:szCs w:val="26"/>
        </w:rPr>
        <w:t>средн</w:t>
      </w:r>
      <w:r w:rsidR="005A2005" w:rsidRPr="00285FEB">
        <w:rPr>
          <w:kern w:val="26"/>
          <w:sz w:val="26"/>
          <w:szCs w:val="26"/>
          <w:lang w:val="uz-Cyrl-UZ"/>
        </w:rPr>
        <w:t>их-</w:t>
      </w:r>
      <w:r w:rsidR="005A2005" w:rsidRPr="00285FEB">
        <w:rPr>
          <w:kern w:val="26"/>
          <w:sz w:val="26"/>
          <w:szCs w:val="26"/>
        </w:rPr>
        <w:t>специальных</w:t>
      </w:r>
      <w:r w:rsidR="005A2005" w:rsidRPr="00285FEB">
        <w:rPr>
          <w:kern w:val="26"/>
          <w:sz w:val="26"/>
          <w:szCs w:val="26"/>
          <w:lang w:val="uz-Cyrl-UZ"/>
        </w:rPr>
        <w:t>, профессиональн</w:t>
      </w:r>
      <w:r w:rsidR="005A2005" w:rsidRPr="00285FEB">
        <w:rPr>
          <w:kern w:val="26"/>
          <w:sz w:val="26"/>
          <w:szCs w:val="26"/>
        </w:rPr>
        <w:t>ы</w:t>
      </w:r>
      <w:r w:rsidR="005A2005" w:rsidRPr="00285FEB">
        <w:rPr>
          <w:kern w:val="26"/>
          <w:sz w:val="26"/>
          <w:szCs w:val="26"/>
          <w:lang w:val="uz-Cyrl-UZ"/>
        </w:rPr>
        <w:t>х</w:t>
      </w:r>
      <w:r w:rsidR="005A2005" w:rsidRPr="00285FEB">
        <w:rPr>
          <w:kern w:val="26"/>
          <w:sz w:val="26"/>
          <w:szCs w:val="26"/>
        </w:rPr>
        <w:t xml:space="preserve"> обра</w:t>
      </w:r>
      <w:r w:rsidR="008F746F" w:rsidRPr="00285FEB">
        <w:rPr>
          <w:kern w:val="26"/>
          <w:sz w:val="26"/>
          <w:szCs w:val="26"/>
        </w:rPr>
        <w:t xml:space="preserve">зовательных учреждений </w:t>
      </w:r>
      <w:r w:rsidRPr="00285FEB">
        <w:rPr>
          <w:kern w:val="26"/>
          <w:sz w:val="26"/>
          <w:szCs w:val="26"/>
        </w:rPr>
        <w:t>и высших учебных заведений, поступающих на работу впервые в течении тр</w:t>
      </w:r>
      <w:r w:rsidR="00AE436A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>х лет со дня  окончания соответс</w:t>
      </w:r>
      <w:r w:rsidR="003042C8" w:rsidRPr="00285FEB">
        <w:rPr>
          <w:kern w:val="26"/>
          <w:sz w:val="26"/>
          <w:szCs w:val="26"/>
        </w:rPr>
        <w:t>т</w:t>
      </w:r>
      <w:r w:rsidRPr="00285FEB">
        <w:rPr>
          <w:kern w:val="26"/>
          <w:sz w:val="26"/>
          <w:szCs w:val="26"/>
        </w:rPr>
        <w:t>вующего образовательного учреждения.</w:t>
      </w:r>
    </w:p>
    <w:p w:rsidR="00763739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На основании статьи </w:t>
      </w:r>
      <w:r w:rsidRPr="00285FEB">
        <w:rPr>
          <w:kern w:val="26"/>
          <w:sz w:val="26"/>
          <w:szCs w:val="26"/>
          <w:lang w:val="uz-Cyrl-UZ"/>
        </w:rPr>
        <w:t>247</w:t>
      </w:r>
      <w:r w:rsidRPr="00285FEB">
        <w:rPr>
          <w:kern w:val="26"/>
          <w:sz w:val="26"/>
          <w:szCs w:val="26"/>
          <w:vertAlign w:val="superscript"/>
          <w:lang w:val="uz-Cyrl-UZ"/>
        </w:rPr>
        <w:t>1,</w:t>
      </w:r>
      <w:r w:rsidRPr="00285FEB">
        <w:rPr>
          <w:i/>
          <w:kern w:val="26"/>
          <w:sz w:val="26"/>
          <w:szCs w:val="26"/>
          <w:vertAlign w:val="superscript"/>
          <w:lang w:val="uz-Cyrl-UZ"/>
        </w:rPr>
        <w:t xml:space="preserve"> </w:t>
      </w:r>
      <w:r w:rsidRPr="00285FEB">
        <w:rPr>
          <w:kern w:val="26"/>
          <w:sz w:val="26"/>
          <w:szCs w:val="26"/>
          <w:lang w:val="uz-Cyrl-UZ"/>
        </w:rPr>
        <w:t>при прекращении трудового договора по инициативе работодателя с выпускниками средних специальных, профессиональных образовательных учреждений, а также высших учебных заведений, обучавшимся по государственным грантам, поступившими на работу впервые в течение трех лет со дня окончания соответствующего образовательного учреждения, до истечения трехлетнего срока со дня заключения трудового договора работодатель должен уведомить об этом местный орган по  труду</w:t>
      </w:r>
      <w:r w:rsidR="00943608" w:rsidRPr="00285FEB">
        <w:rPr>
          <w:kern w:val="26"/>
          <w:sz w:val="26"/>
          <w:szCs w:val="26"/>
          <w:lang w:val="uz-Cyrl-UZ"/>
        </w:rPr>
        <w:t>.</w:t>
      </w:r>
    </w:p>
    <w:p w:rsidR="00763739" w:rsidRPr="00285FEB" w:rsidRDefault="00763739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Для в</w:t>
      </w:r>
      <w:r w:rsidRPr="00285FEB">
        <w:rPr>
          <w:kern w:val="26"/>
          <w:sz w:val="26"/>
          <w:szCs w:val="26"/>
        </w:rPr>
        <w:t>едени</w:t>
      </w:r>
      <w:r w:rsidRPr="00285FEB">
        <w:rPr>
          <w:kern w:val="26"/>
          <w:sz w:val="26"/>
          <w:szCs w:val="26"/>
          <w:lang w:val="uz-Cyrl-UZ"/>
        </w:rPr>
        <w:t>я</w:t>
      </w:r>
      <w:r w:rsidRPr="00285FEB">
        <w:rPr>
          <w:kern w:val="26"/>
          <w:sz w:val="26"/>
          <w:szCs w:val="26"/>
        </w:rPr>
        <w:t xml:space="preserve"> мониторинга и обеспечени</w:t>
      </w:r>
      <w:r w:rsidRPr="00285FEB">
        <w:rPr>
          <w:kern w:val="26"/>
          <w:sz w:val="26"/>
          <w:szCs w:val="26"/>
          <w:lang w:val="uz-Cyrl-UZ"/>
        </w:rPr>
        <w:t>я</w:t>
      </w:r>
      <w:r w:rsidRPr="00285FEB">
        <w:rPr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  <w:lang w:val="uz-Cyrl-UZ"/>
        </w:rPr>
        <w:t>закрепление</w:t>
      </w:r>
      <w:r w:rsidRPr="00285FEB">
        <w:rPr>
          <w:kern w:val="26"/>
          <w:sz w:val="26"/>
          <w:szCs w:val="26"/>
        </w:rPr>
        <w:t xml:space="preserve"> на местах работы вновь поступающих молодых работников</w:t>
      </w:r>
      <w:r w:rsidRPr="00285FEB">
        <w:rPr>
          <w:sz w:val="26"/>
          <w:szCs w:val="26"/>
        </w:rPr>
        <w:t xml:space="preserve"> установить общественный контроль над выполнением условий четырехстороннего договора, заключаемого между Работодателем, колледжем, выпускниками и хокимом</w:t>
      </w:r>
      <w:r w:rsidRPr="00285FEB">
        <w:rPr>
          <w:sz w:val="26"/>
          <w:szCs w:val="26"/>
          <w:lang w:val="uz-Cyrl-UZ"/>
        </w:rPr>
        <w:t>.</w:t>
      </w:r>
      <w:r w:rsidRPr="00285FEB">
        <w:rPr>
          <w:kern w:val="26"/>
          <w:sz w:val="26"/>
          <w:szCs w:val="26"/>
        </w:rPr>
        <w:t xml:space="preserve"> </w:t>
      </w:r>
    </w:p>
    <w:p w:rsidR="00035AAA" w:rsidRPr="00285FEB" w:rsidRDefault="00035AAA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Обеспечение </w:t>
      </w:r>
      <w:r w:rsidR="007E5126" w:rsidRPr="00285FEB">
        <w:rPr>
          <w:kern w:val="26"/>
          <w:sz w:val="26"/>
          <w:szCs w:val="26"/>
        </w:rPr>
        <w:t>заключени</w:t>
      </w:r>
      <w:r w:rsidRPr="00285FEB">
        <w:rPr>
          <w:kern w:val="26"/>
          <w:sz w:val="26"/>
          <w:szCs w:val="26"/>
        </w:rPr>
        <w:t>я</w:t>
      </w:r>
      <w:r w:rsidR="007E5126" w:rsidRPr="00285FEB">
        <w:rPr>
          <w:kern w:val="26"/>
          <w:sz w:val="26"/>
          <w:szCs w:val="26"/>
        </w:rPr>
        <w:t xml:space="preserve"> трудовых договоров </w:t>
      </w:r>
      <w:r w:rsidRPr="00285FEB">
        <w:rPr>
          <w:kern w:val="26"/>
          <w:sz w:val="26"/>
          <w:szCs w:val="26"/>
        </w:rPr>
        <w:t>и ознакомление с коллективным договором работников, трудоустроенных в Университете  после окончания средних специальных профессиональных учебных заведений.</w:t>
      </w:r>
    </w:p>
    <w:p w:rsidR="0094529E" w:rsidRDefault="0094529E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  <w:lang w:val="uz-Cyrl-UZ"/>
        </w:rPr>
      </w:pPr>
    </w:p>
    <w:p w:rsidR="00285FEB" w:rsidRDefault="00285FEB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  <w:lang w:val="uz-Cyrl-UZ"/>
        </w:rPr>
      </w:pPr>
    </w:p>
    <w:p w:rsidR="00285FEB" w:rsidRPr="00285FEB" w:rsidRDefault="00285FEB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  <w:lang w:val="uz-Cyrl-UZ"/>
        </w:rPr>
      </w:pP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  <w:r w:rsidRPr="00285FEB">
        <w:rPr>
          <w:b/>
          <w:caps/>
          <w:kern w:val="26"/>
          <w:sz w:val="26"/>
          <w:szCs w:val="26"/>
        </w:rPr>
        <w:lastRenderedPageBreak/>
        <w:t>XIII. РАЗРЕШЕНИЕ ТрудовыХ спорОВ</w:t>
      </w:r>
    </w:p>
    <w:p w:rsidR="00943608" w:rsidRPr="00285FEB" w:rsidRDefault="005A200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Договаривающиеся стороны, признавая принципы социального партнерства, обязуются принимать меры, предотвращающие любые конфликтные ситуации, мешающие выполнению коллективного договора. Спорные вопросы разрешаются на основе взаимного доверия и уважения в соответствии с законодательством Республики Узбекистан.</w:t>
      </w:r>
    </w:p>
    <w:p w:rsidR="00943608" w:rsidRPr="00285FEB" w:rsidRDefault="00B33CE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При невозможности разрешения индивидуаль</w:t>
      </w:r>
      <w:r w:rsidR="003042C8" w:rsidRPr="00285FEB">
        <w:rPr>
          <w:kern w:val="26"/>
          <w:sz w:val="26"/>
          <w:szCs w:val="26"/>
        </w:rPr>
        <w:t xml:space="preserve">ных трудовых споров </w:t>
      </w:r>
      <w:r w:rsidRPr="00285FEB">
        <w:rPr>
          <w:kern w:val="26"/>
          <w:sz w:val="26"/>
          <w:szCs w:val="26"/>
        </w:rPr>
        <w:t>преподавателей</w:t>
      </w:r>
      <w:r w:rsidR="003042C8" w:rsidRPr="00285FEB">
        <w:rPr>
          <w:kern w:val="26"/>
          <w:sz w:val="26"/>
          <w:szCs w:val="26"/>
        </w:rPr>
        <w:t>, профессоров</w:t>
      </w:r>
      <w:r w:rsidRPr="00285FEB">
        <w:rPr>
          <w:kern w:val="26"/>
          <w:sz w:val="26"/>
          <w:szCs w:val="26"/>
        </w:rPr>
        <w:t xml:space="preserve"> или </w:t>
      </w:r>
      <w:r w:rsidR="003042C8" w:rsidRPr="00285FEB">
        <w:rPr>
          <w:kern w:val="26"/>
          <w:sz w:val="26"/>
          <w:szCs w:val="26"/>
        </w:rPr>
        <w:t xml:space="preserve">же путём переговоров непосредственно </w:t>
      </w:r>
      <w:r w:rsidRPr="00285FEB">
        <w:rPr>
          <w:kern w:val="26"/>
          <w:sz w:val="26"/>
          <w:szCs w:val="26"/>
        </w:rPr>
        <w:t xml:space="preserve">между </w:t>
      </w:r>
      <w:r w:rsidR="003042C8" w:rsidRPr="00285FEB">
        <w:rPr>
          <w:kern w:val="26"/>
          <w:sz w:val="26"/>
          <w:szCs w:val="26"/>
        </w:rPr>
        <w:t xml:space="preserve">работником и </w:t>
      </w:r>
      <w:r w:rsidRPr="00285FEB">
        <w:rPr>
          <w:kern w:val="26"/>
          <w:sz w:val="26"/>
          <w:szCs w:val="26"/>
        </w:rPr>
        <w:t xml:space="preserve">работодателем </w:t>
      </w:r>
      <w:r w:rsidR="003042C8" w:rsidRPr="00285FEB">
        <w:rPr>
          <w:kern w:val="26"/>
          <w:sz w:val="26"/>
          <w:szCs w:val="26"/>
        </w:rPr>
        <w:t>при участии</w:t>
      </w:r>
      <w:r w:rsidRPr="00285FEB">
        <w:rPr>
          <w:kern w:val="26"/>
          <w:sz w:val="26"/>
          <w:szCs w:val="26"/>
        </w:rPr>
        <w:t xml:space="preserve"> профсоюзн</w:t>
      </w:r>
      <w:r w:rsidR="003042C8" w:rsidRPr="00285FEB">
        <w:rPr>
          <w:kern w:val="26"/>
          <w:sz w:val="26"/>
          <w:szCs w:val="26"/>
        </w:rPr>
        <w:t>ого комитета</w:t>
      </w:r>
      <w:r w:rsidR="005A2005" w:rsidRPr="00285FEB">
        <w:rPr>
          <w:kern w:val="26"/>
          <w:sz w:val="26"/>
          <w:szCs w:val="26"/>
        </w:rPr>
        <w:t xml:space="preserve"> трудовые споры и конфликты разрешаются комиссией по трудовым спорам, состоящей из </w:t>
      </w:r>
      <w:r w:rsidRPr="00285FEB">
        <w:rPr>
          <w:kern w:val="26"/>
          <w:sz w:val="26"/>
          <w:szCs w:val="26"/>
        </w:rPr>
        <w:t>8 членов (по 4</w:t>
      </w:r>
      <w:r w:rsidR="005A2005" w:rsidRPr="00285FEB">
        <w:rPr>
          <w:kern w:val="26"/>
          <w:sz w:val="26"/>
          <w:szCs w:val="26"/>
        </w:rPr>
        <w:t xml:space="preserve"> от каждой стороны), создаваемой </w:t>
      </w:r>
      <w:r w:rsidR="005A2005" w:rsidRPr="00285FEB">
        <w:rPr>
          <w:kern w:val="26"/>
          <w:sz w:val="26"/>
          <w:szCs w:val="26"/>
          <w:lang w:val="uz-Cyrl-UZ"/>
        </w:rPr>
        <w:t>на паритетн</w:t>
      </w:r>
      <w:r w:rsidRPr="00285FEB">
        <w:rPr>
          <w:kern w:val="26"/>
          <w:sz w:val="26"/>
          <w:szCs w:val="26"/>
          <w:lang w:val="uz-Cyrl-UZ"/>
        </w:rPr>
        <w:t>ы</w:t>
      </w:r>
      <w:r w:rsidR="005A2005" w:rsidRPr="00285FEB">
        <w:rPr>
          <w:kern w:val="26"/>
          <w:sz w:val="26"/>
          <w:szCs w:val="26"/>
          <w:lang w:val="uz-Cyrl-UZ"/>
        </w:rPr>
        <w:t xml:space="preserve">х началах </w:t>
      </w:r>
      <w:r w:rsidR="005A2005" w:rsidRPr="00285FEB">
        <w:rPr>
          <w:kern w:val="26"/>
          <w:sz w:val="26"/>
          <w:szCs w:val="26"/>
        </w:rPr>
        <w:t>работодателем и профсоюзным комитетом.</w:t>
      </w:r>
    </w:p>
    <w:p w:rsidR="009957F4" w:rsidRPr="00285FEB" w:rsidRDefault="009957F4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Деятельность Комиссии по трудовым спорам осуществляется в соответствии с законодательством и Положением, разработанным на основе Рекомендаций, утвержденных Советом Федерации профсоюзов Узбекистана, Торгово-промышленной палатой Республики Узбекистан (12.01.2015 г. №20-66 с, 15.01.2015 г. №01-СП) по согласованию с </w:t>
      </w:r>
      <w:r w:rsidR="000C5F92" w:rsidRPr="00285FEB">
        <w:rPr>
          <w:kern w:val="26"/>
          <w:sz w:val="26"/>
          <w:szCs w:val="26"/>
        </w:rPr>
        <w:t>Министерством труда</w:t>
      </w:r>
      <w:r w:rsidR="004F2AD9" w:rsidRPr="00285FEB">
        <w:rPr>
          <w:kern w:val="26"/>
          <w:sz w:val="26"/>
          <w:szCs w:val="26"/>
        </w:rPr>
        <w:t xml:space="preserve"> </w:t>
      </w:r>
      <w:r w:rsidR="008A5569" w:rsidRPr="00285FEB">
        <w:rPr>
          <w:kern w:val="26"/>
          <w:sz w:val="26"/>
          <w:szCs w:val="26"/>
        </w:rPr>
        <w:t>(п</w:t>
      </w:r>
      <w:r w:rsidR="008A5569" w:rsidRPr="00285FEB">
        <w:rPr>
          <w:b/>
          <w:kern w:val="26"/>
          <w:sz w:val="26"/>
          <w:szCs w:val="26"/>
        </w:rPr>
        <w:t>риложение</w:t>
      </w:r>
      <w:r w:rsidRPr="00285FEB">
        <w:rPr>
          <w:b/>
          <w:kern w:val="26"/>
          <w:sz w:val="26"/>
          <w:szCs w:val="26"/>
        </w:rPr>
        <w:t xml:space="preserve"> </w:t>
      </w:r>
      <w:r w:rsidR="004A36AC" w:rsidRPr="00285FEB">
        <w:rPr>
          <w:b/>
          <w:kern w:val="26"/>
          <w:sz w:val="26"/>
          <w:szCs w:val="26"/>
        </w:rPr>
        <w:t>10</w:t>
      </w:r>
      <w:r w:rsidR="008A5569" w:rsidRPr="00285FEB">
        <w:rPr>
          <w:b/>
          <w:kern w:val="26"/>
          <w:sz w:val="26"/>
          <w:szCs w:val="26"/>
        </w:rPr>
        <w:t>).</w:t>
      </w:r>
    </w:p>
    <w:p w:rsidR="0050758F" w:rsidRPr="00285FEB" w:rsidRDefault="004F2AD9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Работник, считающий, что его права нарушены имеет право самостоятельно </w:t>
      </w:r>
      <w:r w:rsidR="00595E37" w:rsidRPr="00285FEB">
        <w:rPr>
          <w:kern w:val="26"/>
          <w:sz w:val="26"/>
          <w:szCs w:val="26"/>
        </w:rPr>
        <w:t xml:space="preserve">или </w:t>
      </w:r>
      <w:r w:rsidRPr="00285FEB">
        <w:rPr>
          <w:kern w:val="26"/>
          <w:sz w:val="26"/>
          <w:szCs w:val="26"/>
        </w:rPr>
        <w:t xml:space="preserve">при участии профсоюзного комитета обратиться </w:t>
      </w:r>
      <w:r w:rsidR="00595E37" w:rsidRPr="00285FEB">
        <w:rPr>
          <w:kern w:val="26"/>
          <w:sz w:val="26"/>
          <w:szCs w:val="26"/>
        </w:rPr>
        <w:t>письменно или устно к работодателю</w:t>
      </w:r>
      <w:r w:rsidRPr="00285FEB">
        <w:rPr>
          <w:kern w:val="26"/>
          <w:sz w:val="26"/>
          <w:szCs w:val="26"/>
        </w:rPr>
        <w:t>.</w:t>
      </w:r>
      <w:r w:rsidR="00C07975" w:rsidRPr="00285FEB">
        <w:rPr>
          <w:kern w:val="26"/>
          <w:sz w:val="26"/>
          <w:szCs w:val="26"/>
        </w:rPr>
        <w:t xml:space="preserve"> Заявление работн</w:t>
      </w:r>
      <w:r w:rsidR="002866EC" w:rsidRPr="00285FEB">
        <w:rPr>
          <w:kern w:val="26"/>
          <w:sz w:val="26"/>
          <w:szCs w:val="26"/>
        </w:rPr>
        <w:t>ика регистрируется в канцелярии</w:t>
      </w:r>
      <w:r w:rsidR="00C07975" w:rsidRPr="00285FEB">
        <w:rPr>
          <w:kern w:val="26"/>
          <w:sz w:val="26"/>
          <w:szCs w:val="26"/>
        </w:rPr>
        <w:t xml:space="preserve"> в установленном порядке. </w:t>
      </w:r>
    </w:p>
    <w:p w:rsidR="00C07975" w:rsidRPr="00285FEB" w:rsidRDefault="007E084F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 </w:t>
      </w:r>
      <w:r w:rsidR="00C07975" w:rsidRPr="00285FEB">
        <w:rPr>
          <w:kern w:val="26"/>
          <w:sz w:val="26"/>
          <w:szCs w:val="26"/>
        </w:rPr>
        <w:t xml:space="preserve">Письменный ответ работнику отправляется после </w:t>
      </w:r>
      <w:r w:rsidR="0068483D" w:rsidRPr="00285FEB">
        <w:rPr>
          <w:kern w:val="26"/>
          <w:sz w:val="26"/>
          <w:szCs w:val="26"/>
        </w:rPr>
        <w:t>рассмотрения сути жалобы</w:t>
      </w:r>
      <w:r w:rsidR="00C07975" w:rsidRPr="00285FEB">
        <w:rPr>
          <w:kern w:val="26"/>
          <w:sz w:val="26"/>
          <w:szCs w:val="26"/>
        </w:rPr>
        <w:t xml:space="preserve"> в порядке, предусмотренном законами и другими</w:t>
      </w:r>
      <w:r w:rsidR="0068483D" w:rsidRPr="00285FEB">
        <w:rPr>
          <w:kern w:val="26"/>
          <w:sz w:val="26"/>
          <w:szCs w:val="26"/>
        </w:rPr>
        <w:t xml:space="preserve"> законодательными актами.</w:t>
      </w:r>
      <w:r w:rsidR="00C07975" w:rsidRPr="00285FEB">
        <w:rPr>
          <w:kern w:val="26"/>
          <w:sz w:val="26"/>
          <w:szCs w:val="26"/>
        </w:rPr>
        <w:t xml:space="preserve"> </w:t>
      </w:r>
    </w:p>
    <w:p w:rsidR="00C07975" w:rsidRPr="00285FEB" w:rsidRDefault="00C0797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При возникновение в </w:t>
      </w:r>
      <w:r w:rsidR="00260BF6" w:rsidRPr="00285FEB">
        <w:rPr>
          <w:kern w:val="26"/>
          <w:sz w:val="26"/>
          <w:szCs w:val="26"/>
        </w:rPr>
        <w:t>данном</w:t>
      </w:r>
      <w:r w:rsidRPr="00285FEB">
        <w:rPr>
          <w:kern w:val="26"/>
          <w:sz w:val="26"/>
          <w:szCs w:val="26"/>
        </w:rPr>
        <w:t xml:space="preserve"> случае спора между работником и работодателем или </w:t>
      </w:r>
      <w:r w:rsidR="00F86625" w:rsidRPr="00285FEB">
        <w:rPr>
          <w:kern w:val="26"/>
          <w:sz w:val="26"/>
          <w:szCs w:val="26"/>
        </w:rPr>
        <w:t xml:space="preserve">если </w:t>
      </w:r>
      <w:r w:rsidRPr="00285FEB">
        <w:rPr>
          <w:kern w:val="26"/>
          <w:sz w:val="26"/>
          <w:szCs w:val="26"/>
        </w:rPr>
        <w:t xml:space="preserve">ответ работодателя не удовлетворяет работника, он имеет право обратиться в суд. </w:t>
      </w:r>
    </w:p>
    <w:p w:rsidR="00395464" w:rsidRPr="00285FEB" w:rsidRDefault="00395464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Работник, профсоюзный комитет при рассмотрении трудовых споров пользуются правами</w:t>
      </w:r>
      <w:r w:rsidR="00173E72" w:rsidRPr="00285FEB">
        <w:rPr>
          <w:kern w:val="26"/>
          <w:sz w:val="26"/>
          <w:szCs w:val="26"/>
        </w:rPr>
        <w:t>,</w:t>
      </w:r>
      <w:r w:rsidR="006F369A" w:rsidRPr="00285FEB">
        <w:rPr>
          <w:kern w:val="26"/>
          <w:sz w:val="26"/>
          <w:szCs w:val="26"/>
        </w:rPr>
        <w:t xml:space="preserve"> определяемыми законами и другими законодательными актами</w:t>
      </w:r>
      <w:r w:rsidR="00173E72" w:rsidRPr="00285FEB">
        <w:rPr>
          <w:kern w:val="26"/>
          <w:sz w:val="26"/>
          <w:szCs w:val="26"/>
        </w:rPr>
        <w:t xml:space="preserve"> Республики Узбекистан.</w:t>
      </w:r>
    </w:p>
    <w:p w:rsidR="005A2005" w:rsidRPr="00285FEB" w:rsidRDefault="005A200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Коллективные трудовые споры разрешаются в порядке, определяемом законодательством Республики Узбекистан.</w:t>
      </w:r>
    </w:p>
    <w:p w:rsidR="00943608" w:rsidRPr="00285FEB" w:rsidRDefault="00943608" w:rsidP="00ED70EC">
      <w:pPr>
        <w:pStyle w:val="a4"/>
        <w:widowControl w:val="0"/>
        <w:ind w:firstLine="142"/>
        <w:rPr>
          <w:kern w:val="26"/>
        </w:rPr>
      </w:pP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  <w:r w:rsidRPr="00285FEB">
        <w:rPr>
          <w:b/>
          <w:caps/>
          <w:kern w:val="26"/>
          <w:sz w:val="26"/>
          <w:szCs w:val="26"/>
        </w:rPr>
        <w:t xml:space="preserve">XIV. СОЦИАЛЬНОЕ   ПАРТНЕРСТВО.    </w:t>
      </w:r>
    </w:p>
    <w:p w:rsidR="005A2005" w:rsidRPr="00285FEB" w:rsidRDefault="005A2005" w:rsidP="00ED70EC">
      <w:pPr>
        <w:pStyle w:val="a4"/>
        <w:widowControl w:val="0"/>
        <w:ind w:firstLine="142"/>
        <w:jc w:val="center"/>
        <w:rPr>
          <w:b/>
          <w:caps/>
          <w:kern w:val="26"/>
          <w:sz w:val="26"/>
          <w:szCs w:val="26"/>
        </w:rPr>
      </w:pPr>
      <w:r w:rsidRPr="00285FEB">
        <w:rPr>
          <w:b/>
          <w:caps/>
          <w:kern w:val="26"/>
          <w:sz w:val="26"/>
          <w:szCs w:val="26"/>
        </w:rPr>
        <w:t xml:space="preserve"> СОБЛЮДение  гарантий  ПРОФСОЮЗНОЙ   деятельности</w:t>
      </w:r>
    </w:p>
    <w:p w:rsidR="00F26BB6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b/>
          <w:iCs/>
          <w:kern w:val="26"/>
          <w:sz w:val="26"/>
          <w:szCs w:val="26"/>
        </w:rPr>
        <w:t>Работодатель</w:t>
      </w:r>
      <w:r w:rsidRPr="00285FEB">
        <w:rPr>
          <w:iCs/>
          <w:kern w:val="26"/>
          <w:sz w:val="26"/>
          <w:szCs w:val="26"/>
        </w:rPr>
        <w:t xml:space="preserve"> и </w:t>
      </w:r>
      <w:r w:rsidRPr="00285FEB">
        <w:rPr>
          <w:b/>
          <w:iCs/>
          <w:kern w:val="26"/>
          <w:sz w:val="26"/>
          <w:szCs w:val="26"/>
        </w:rPr>
        <w:t>Профсоюзный комитет</w:t>
      </w:r>
      <w:r w:rsidRPr="00285FEB">
        <w:rPr>
          <w:iCs/>
          <w:kern w:val="26"/>
          <w:sz w:val="26"/>
          <w:szCs w:val="26"/>
        </w:rPr>
        <w:t xml:space="preserve"> строят свои взаимоотношения на принципах социального партнерства, сотрудничества, уважения взаимных интересов и в соответствии с Конституцией, Трудовым кодексом  и другими законодательными актами Республики Узбекистан.</w:t>
      </w:r>
    </w:p>
    <w:p w:rsidR="00A100E6" w:rsidRPr="00285FEB" w:rsidRDefault="00A100E6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i/>
          <w:sz w:val="26"/>
          <w:szCs w:val="26"/>
        </w:rPr>
      </w:pPr>
      <w:r w:rsidRPr="00285FEB">
        <w:rPr>
          <w:b/>
          <w:sz w:val="26"/>
          <w:szCs w:val="26"/>
        </w:rPr>
        <w:t>Профсоюзный комитет</w:t>
      </w:r>
      <w:r w:rsidRPr="00285FEB">
        <w:rPr>
          <w:sz w:val="26"/>
          <w:szCs w:val="26"/>
        </w:rPr>
        <w:t xml:space="preserve"> (независимо от наличия или отсутствия  статуса юридического лица) имеет преимущественное право на ведение коллективных переговоров с Работодателем и заключение коллективного договора, осуществляет общественный контроль за его исполнением.</w:t>
      </w:r>
      <w:r w:rsidRPr="00285FEB">
        <w:rPr>
          <w:sz w:val="23"/>
          <w:szCs w:val="23"/>
        </w:rPr>
        <w:t xml:space="preserve"> </w:t>
      </w:r>
      <w:r w:rsidRPr="00285FEB">
        <w:rPr>
          <w:i/>
          <w:sz w:val="26"/>
          <w:szCs w:val="26"/>
        </w:rPr>
        <w:t>(Ст.1 и 9 Закона Республики Узбекистан «О профессиональных союзах, правах и гарантиях их деятельности»).</w:t>
      </w:r>
    </w:p>
    <w:p w:rsidR="002A610C" w:rsidRPr="00285FEB" w:rsidRDefault="002A610C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i/>
          <w:sz w:val="26"/>
          <w:szCs w:val="26"/>
        </w:rPr>
      </w:pPr>
      <w:r w:rsidRPr="00285FEB">
        <w:rPr>
          <w:b/>
          <w:sz w:val="26"/>
          <w:szCs w:val="26"/>
        </w:rPr>
        <w:t>Профсоюзный комитет</w:t>
      </w:r>
      <w:r w:rsidRPr="00285FEB">
        <w:rPr>
          <w:sz w:val="26"/>
          <w:szCs w:val="26"/>
        </w:rPr>
        <w:t xml:space="preserve"> осуществляет общественный контроль за соблюдением Работодателем норм законодательства о труде и профессиональных </w:t>
      </w:r>
      <w:r w:rsidRPr="00285FEB">
        <w:rPr>
          <w:sz w:val="26"/>
          <w:szCs w:val="26"/>
        </w:rPr>
        <w:lastRenderedPageBreak/>
        <w:t xml:space="preserve">союзах, правах и гарантиях их деятельности, вправе требовать устранения выявленных нарушений. </w:t>
      </w:r>
      <w:r w:rsidRPr="00285FEB">
        <w:rPr>
          <w:b/>
          <w:sz w:val="26"/>
          <w:szCs w:val="26"/>
        </w:rPr>
        <w:t>Работодатель</w:t>
      </w:r>
      <w:r w:rsidRPr="00285FEB">
        <w:rPr>
          <w:sz w:val="26"/>
          <w:szCs w:val="26"/>
        </w:rPr>
        <w:t xml:space="preserve"> обязан рассматривать представления об устранении нарушений законодательства и в течение пятнадцатидневного срока сообщить профессиональному союзу о результатах рассмотрения.</w:t>
      </w:r>
      <w:r w:rsidRPr="00285FEB">
        <w:rPr>
          <w:i/>
          <w:sz w:val="26"/>
          <w:szCs w:val="26"/>
        </w:rPr>
        <w:t xml:space="preserve"> (Ст.11 Закона Республики Узбекистан «О  профессиональных союзах, правах и гарантиях их деятельности»).</w:t>
      </w:r>
    </w:p>
    <w:p w:rsidR="00D3324A" w:rsidRPr="00285FEB" w:rsidRDefault="00D3324A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sz w:val="26"/>
          <w:szCs w:val="26"/>
        </w:rPr>
      </w:pPr>
      <w:r w:rsidRPr="00285FEB">
        <w:rPr>
          <w:b/>
          <w:sz w:val="26"/>
          <w:szCs w:val="26"/>
        </w:rPr>
        <w:t>Работодатель</w:t>
      </w:r>
      <w:r w:rsidRPr="00285FEB">
        <w:rPr>
          <w:sz w:val="26"/>
          <w:szCs w:val="26"/>
        </w:rPr>
        <w:t xml:space="preserve"> гарантирует:</w:t>
      </w:r>
    </w:p>
    <w:p w:rsidR="00D3324A" w:rsidRPr="00285FEB" w:rsidRDefault="00D3324A" w:rsidP="00ED70EC">
      <w:pPr>
        <w:pStyle w:val="a4"/>
        <w:widowControl w:val="0"/>
        <w:numPr>
          <w:ilvl w:val="0"/>
          <w:numId w:val="8"/>
        </w:numPr>
        <w:ind w:firstLine="142"/>
        <w:rPr>
          <w:sz w:val="26"/>
          <w:szCs w:val="26"/>
        </w:rPr>
      </w:pPr>
      <w:r w:rsidRPr="00285FEB">
        <w:rPr>
          <w:sz w:val="26"/>
          <w:szCs w:val="26"/>
        </w:rPr>
        <w:t xml:space="preserve">производить удержание через бухгалтерию </w:t>
      </w:r>
      <w:r w:rsidR="00B13DF2" w:rsidRPr="00285FEB">
        <w:rPr>
          <w:sz w:val="26"/>
          <w:szCs w:val="26"/>
        </w:rPr>
        <w:t>Университет</w:t>
      </w:r>
      <w:r w:rsidRPr="00285FEB">
        <w:rPr>
          <w:sz w:val="26"/>
          <w:szCs w:val="26"/>
        </w:rPr>
        <w:t xml:space="preserve"> членских профсоюзных взносов в размере не менее 1% от заработной платы на основе письменных заявлений работников, своевременное и полное их перечисление на расчетный счет профсоюзной организации;</w:t>
      </w:r>
    </w:p>
    <w:p w:rsidR="00D3324A" w:rsidRPr="00285FEB" w:rsidRDefault="00D3324A" w:rsidP="00ED70EC">
      <w:pPr>
        <w:pStyle w:val="a4"/>
        <w:widowControl w:val="0"/>
        <w:numPr>
          <w:ilvl w:val="0"/>
          <w:numId w:val="8"/>
        </w:numPr>
        <w:ind w:firstLine="142"/>
        <w:rPr>
          <w:sz w:val="26"/>
          <w:szCs w:val="26"/>
        </w:rPr>
      </w:pPr>
      <w:r w:rsidRPr="00285FEB">
        <w:rPr>
          <w:sz w:val="26"/>
          <w:szCs w:val="26"/>
        </w:rPr>
        <w:t>производить перечисление в профсоюзную организацию удержанных профсоюзных взносов работников одновременно с внесением обязательных платежей в бюджет и внебюджетные фонды;</w:t>
      </w:r>
    </w:p>
    <w:p w:rsidR="00D3324A" w:rsidRPr="00285FEB" w:rsidRDefault="00D3324A" w:rsidP="00ED70EC">
      <w:pPr>
        <w:pStyle w:val="a4"/>
        <w:widowControl w:val="0"/>
        <w:numPr>
          <w:ilvl w:val="0"/>
          <w:numId w:val="8"/>
        </w:numPr>
        <w:ind w:firstLine="142"/>
        <w:rPr>
          <w:sz w:val="26"/>
          <w:szCs w:val="26"/>
        </w:rPr>
      </w:pPr>
      <w:r w:rsidRPr="00285FEB">
        <w:rPr>
          <w:sz w:val="26"/>
          <w:szCs w:val="26"/>
        </w:rPr>
        <w:t>применять меры дисциплинарного взыскания к должностным лицам, виновным в просрочке перевода членских профсоюзных взносов на срок более одного месяца.</w:t>
      </w:r>
    </w:p>
    <w:p w:rsidR="00F51A5D" w:rsidRPr="00285FEB" w:rsidRDefault="00F51A5D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При недостатке средств на счету </w:t>
      </w:r>
      <w:r w:rsidRPr="00285FEB">
        <w:rPr>
          <w:b/>
          <w:kern w:val="26"/>
          <w:sz w:val="26"/>
          <w:szCs w:val="26"/>
        </w:rPr>
        <w:t>Университета,</w:t>
      </w:r>
      <w:r w:rsidRPr="00285FEB">
        <w:rPr>
          <w:kern w:val="26"/>
          <w:sz w:val="26"/>
          <w:szCs w:val="26"/>
        </w:rPr>
        <w:t xml:space="preserve"> членские профсоюзные взносы подлежат включению в пропорциональное списание по исполнительным платежным документам в соответствии с «Инструкцией о порядке списания денежных средств с банковских счетов хозяйствующих субъектов», зарегистрированной в Министерстве юстиции </w:t>
      </w:r>
      <w:r w:rsidRPr="00285FEB">
        <w:rPr>
          <w:iCs/>
          <w:kern w:val="26"/>
          <w:sz w:val="26"/>
          <w:szCs w:val="26"/>
        </w:rPr>
        <w:t>Республики Узбекистан</w:t>
      </w:r>
      <w:r w:rsidRPr="00285FEB">
        <w:rPr>
          <w:kern w:val="26"/>
          <w:sz w:val="26"/>
          <w:szCs w:val="26"/>
        </w:rPr>
        <w:t xml:space="preserve">  15 марта 2012 года за № 2342.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Работодатель</w:t>
      </w:r>
      <w:r w:rsidRPr="00285FEB">
        <w:rPr>
          <w:kern w:val="26"/>
          <w:sz w:val="26"/>
          <w:szCs w:val="26"/>
        </w:rPr>
        <w:t xml:space="preserve"> обязуется: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а)</w:t>
      </w:r>
      <w:r w:rsidRPr="00285FEB">
        <w:rPr>
          <w:kern w:val="26"/>
          <w:sz w:val="26"/>
          <w:szCs w:val="26"/>
          <w:lang w:val="uz-Cyrl-UZ"/>
        </w:rPr>
        <w:t> </w:t>
      </w:r>
      <w:r w:rsidRPr="00285FEB">
        <w:rPr>
          <w:kern w:val="26"/>
          <w:sz w:val="26"/>
          <w:szCs w:val="26"/>
        </w:rPr>
        <w:t xml:space="preserve">до принятия решений по социально-экономическим вопросам, не включенным в коллективный договор, проводить предварительные консультации с </w:t>
      </w:r>
      <w:r w:rsidRPr="00285FEB">
        <w:rPr>
          <w:b/>
          <w:kern w:val="26"/>
          <w:sz w:val="26"/>
          <w:szCs w:val="26"/>
        </w:rPr>
        <w:t>Профсоюзным комитетом</w:t>
      </w:r>
      <w:r w:rsidRPr="00285FEB">
        <w:rPr>
          <w:kern w:val="26"/>
          <w:sz w:val="26"/>
          <w:szCs w:val="26"/>
        </w:rPr>
        <w:t>;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б)</w:t>
      </w:r>
      <w:r w:rsidRPr="00285FEB">
        <w:rPr>
          <w:kern w:val="26"/>
          <w:sz w:val="26"/>
          <w:szCs w:val="26"/>
          <w:lang w:val="uz-Cyrl-UZ"/>
        </w:rPr>
        <w:t> </w:t>
      </w:r>
      <w:r w:rsidRPr="00285FEB">
        <w:rPr>
          <w:kern w:val="26"/>
          <w:sz w:val="26"/>
          <w:szCs w:val="26"/>
        </w:rPr>
        <w:t xml:space="preserve">по запросу </w:t>
      </w:r>
      <w:r w:rsidRPr="00285FEB">
        <w:rPr>
          <w:b/>
          <w:kern w:val="26"/>
          <w:sz w:val="26"/>
          <w:szCs w:val="26"/>
        </w:rPr>
        <w:t>Профсоюзного комитета</w:t>
      </w:r>
      <w:r w:rsidRPr="00285FEB">
        <w:rPr>
          <w:kern w:val="26"/>
          <w:sz w:val="26"/>
          <w:szCs w:val="26"/>
        </w:rPr>
        <w:t xml:space="preserve"> предоставлять ему сведения по трудовым и социально-экономическим вопросам;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в)</w:t>
      </w:r>
      <w:r w:rsidRPr="00285FEB">
        <w:rPr>
          <w:kern w:val="26"/>
          <w:sz w:val="26"/>
          <w:szCs w:val="26"/>
          <w:lang w:val="uz-Cyrl-UZ"/>
        </w:rPr>
        <w:t> </w:t>
      </w:r>
      <w:r w:rsidR="00992537" w:rsidRPr="00285FEB">
        <w:rPr>
          <w:kern w:val="26"/>
          <w:sz w:val="26"/>
          <w:szCs w:val="26"/>
          <w:lang w:val="uz-Cyrl-UZ"/>
        </w:rPr>
        <w:t xml:space="preserve">для осуществления деятельности, предусмотренной уставом Университета  </w:t>
      </w:r>
      <w:r w:rsidRPr="00285FEB">
        <w:rPr>
          <w:kern w:val="26"/>
          <w:sz w:val="26"/>
          <w:szCs w:val="26"/>
        </w:rPr>
        <w:t xml:space="preserve">бесплатно обеспечивать </w:t>
      </w:r>
      <w:r w:rsidRPr="00285FEB">
        <w:rPr>
          <w:b/>
          <w:kern w:val="26"/>
          <w:sz w:val="26"/>
          <w:szCs w:val="26"/>
        </w:rPr>
        <w:t>Профсоюзный комитет</w:t>
      </w:r>
      <w:r w:rsidRPr="00285FEB">
        <w:rPr>
          <w:kern w:val="26"/>
          <w:sz w:val="26"/>
          <w:szCs w:val="26"/>
        </w:rPr>
        <w:t xml:space="preserve"> помещением, транспортом, оргтехникой, средствами связи </w:t>
      </w:r>
      <w:r w:rsidR="00992537" w:rsidRPr="00285FEB">
        <w:rPr>
          <w:kern w:val="26"/>
          <w:sz w:val="26"/>
          <w:szCs w:val="26"/>
        </w:rPr>
        <w:t>и компьютерами, сейфом и канцтоварами.</w:t>
      </w:r>
    </w:p>
    <w:p w:rsidR="005A2005" w:rsidRPr="00285FEB" w:rsidRDefault="005A2005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Профсоюзный комитет</w:t>
      </w:r>
      <w:r w:rsidRPr="00285FEB">
        <w:rPr>
          <w:kern w:val="26"/>
          <w:sz w:val="26"/>
          <w:szCs w:val="26"/>
        </w:rPr>
        <w:t xml:space="preserve"> обязуется: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а)</w:t>
      </w:r>
      <w:r w:rsidRPr="00285FEB">
        <w:rPr>
          <w:kern w:val="26"/>
          <w:sz w:val="26"/>
          <w:szCs w:val="26"/>
          <w:lang w:val="uz-Cyrl-UZ"/>
        </w:rPr>
        <w:t> </w:t>
      </w:r>
      <w:r w:rsidRPr="00285FEB">
        <w:rPr>
          <w:kern w:val="26"/>
          <w:sz w:val="26"/>
          <w:szCs w:val="26"/>
        </w:rPr>
        <w:t xml:space="preserve">содействовать выполнению текущих и перспективных планов работы </w:t>
      </w:r>
      <w:r w:rsidR="00472EC8" w:rsidRPr="00285FEB">
        <w:rPr>
          <w:b/>
          <w:kern w:val="26"/>
          <w:sz w:val="26"/>
          <w:szCs w:val="26"/>
        </w:rPr>
        <w:t>Университета</w:t>
      </w:r>
      <w:r w:rsidRPr="00285FEB">
        <w:rPr>
          <w:kern w:val="26"/>
          <w:sz w:val="26"/>
          <w:szCs w:val="26"/>
        </w:rPr>
        <w:t xml:space="preserve"> поддерживать и развивать инициативу и творчество работников;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б)</w:t>
      </w:r>
      <w:r w:rsidRPr="00285FEB">
        <w:rPr>
          <w:kern w:val="26"/>
          <w:sz w:val="26"/>
          <w:szCs w:val="26"/>
          <w:lang w:val="uz-Cyrl-UZ"/>
        </w:rPr>
        <w:t> </w:t>
      </w:r>
      <w:r w:rsidRPr="00285FEB">
        <w:rPr>
          <w:kern w:val="26"/>
          <w:sz w:val="26"/>
          <w:szCs w:val="26"/>
        </w:rPr>
        <w:t>осуществлять контроль за правильностью применяемых систем оплаты труда, выплаты заработной платы, дополнительных выплат по коллективному договору, а также за выполнением мероприятий по улучшению условий труда, охране труда и технике безопасности;</w:t>
      </w:r>
    </w:p>
    <w:p w:rsidR="00C26F1E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  в)</w:t>
      </w:r>
      <w:r w:rsidRPr="00285FEB">
        <w:rPr>
          <w:kern w:val="26"/>
          <w:sz w:val="26"/>
          <w:szCs w:val="26"/>
          <w:lang w:val="uz-Cyrl-UZ"/>
        </w:rPr>
        <w:t> </w:t>
      </w:r>
      <w:r w:rsidRPr="00285FEB">
        <w:rPr>
          <w:kern w:val="26"/>
          <w:sz w:val="26"/>
          <w:szCs w:val="26"/>
        </w:rPr>
        <w:t>осуществлять контроль за соблюдением трудового законодательства, содействовать повышению правовых знаний работников;</w:t>
      </w:r>
    </w:p>
    <w:p w:rsidR="005A2005" w:rsidRPr="00285FEB" w:rsidRDefault="00C26F1E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 xml:space="preserve">  </w:t>
      </w:r>
      <w:r w:rsidR="005A2005" w:rsidRPr="00285FEB">
        <w:rPr>
          <w:kern w:val="26"/>
          <w:sz w:val="26"/>
          <w:szCs w:val="26"/>
        </w:rPr>
        <w:t>г)</w:t>
      </w:r>
      <w:r w:rsidR="005A2005" w:rsidRPr="00285FEB">
        <w:rPr>
          <w:kern w:val="26"/>
          <w:sz w:val="26"/>
          <w:szCs w:val="26"/>
          <w:lang w:val="uz-Cyrl-UZ"/>
        </w:rPr>
        <w:t> </w:t>
      </w:r>
      <w:r w:rsidR="005A2005" w:rsidRPr="00285FEB">
        <w:rPr>
          <w:kern w:val="26"/>
          <w:sz w:val="26"/>
          <w:szCs w:val="26"/>
        </w:rPr>
        <w:t>защищать права членов профсоюза на труд;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д)</w:t>
      </w:r>
      <w:r w:rsidRPr="00285FEB">
        <w:rPr>
          <w:kern w:val="26"/>
          <w:sz w:val="26"/>
          <w:szCs w:val="26"/>
          <w:lang w:val="uz-Cyrl-UZ"/>
        </w:rPr>
        <w:t> </w:t>
      </w:r>
      <w:r w:rsidR="00596318" w:rsidRPr="00285FEB">
        <w:rPr>
          <w:kern w:val="26"/>
          <w:sz w:val="26"/>
          <w:szCs w:val="26"/>
          <w:lang w:val="uz-Cyrl-UZ"/>
        </w:rPr>
        <w:t xml:space="preserve">по заявкам </w:t>
      </w:r>
      <w:r w:rsidR="00596318" w:rsidRPr="00285FEB">
        <w:rPr>
          <w:kern w:val="26"/>
          <w:sz w:val="26"/>
          <w:szCs w:val="26"/>
        </w:rPr>
        <w:t xml:space="preserve"> </w:t>
      </w:r>
      <w:r w:rsidRPr="00285FEB">
        <w:rPr>
          <w:kern w:val="26"/>
          <w:sz w:val="26"/>
          <w:szCs w:val="26"/>
        </w:rPr>
        <w:t xml:space="preserve">работников </w:t>
      </w:r>
      <w:r w:rsidR="00596318" w:rsidRPr="00285FEB">
        <w:rPr>
          <w:kern w:val="26"/>
          <w:sz w:val="26"/>
          <w:szCs w:val="26"/>
        </w:rPr>
        <w:t xml:space="preserve">обеспечить их </w:t>
      </w:r>
      <w:r w:rsidRPr="00285FEB">
        <w:rPr>
          <w:kern w:val="26"/>
          <w:sz w:val="26"/>
          <w:szCs w:val="26"/>
        </w:rPr>
        <w:t>льготными путевками в оздоровительные учреждения для отдыха и оздоровления работников и членов их семей в пределах норм, утвержденных Советом Федерации профсоюзов Узбекистана;</w:t>
      </w:r>
    </w:p>
    <w:p w:rsidR="005A2005" w:rsidRPr="00285FEB" w:rsidRDefault="005A2005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  </w:t>
      </w:r>
      <w:r w:rsidR="00596318" w:rsidRPr="00285FEB">
        <w:rPr>
          <w:kern w:val="26"/>
          <w:sz w:val="26"/>
          <w:szCs w:val="26"/>
        </w:rPr>
        <w:t>е</w:t>
      </w:r>
      <w:r w:rsidRPr="00285FEB">
        <w:rPr>
          <w:kern w:val="26"/>
          <w:sz w:val="26"/>
          <w:szCs w:val="26"/>
        </w:rPr>
        <w:t>)</w:t>
      </w:r>
      <w:r w:rsidRPr="00285FEB">
        <w:rPr>
          <w:kern w:val="26"/>
          <w:sz w:val="26"/>
          <w:szCs w:val="26"/>
          <w:lang w:val="uz-Cyrl-UZ"/>
        </w:rPr>
        <w:t> </w:t>
      </w:r>
      <w:r w:rsidRPr="00285FEB">
        <w:rPr>
          <w:kern w:val="26"/>
          <w:sz w:val="26"/>
          <w:szCs w:val="26"/>
        </w:rPr>
        <w:t xml:space="preserve">организовать и осуществлять общественный контроль за состоянием условий труда в </w:t>
      </w:r>
      <w:r w:rsidR="00596318" w:rsidRPr="00285FEB">
        <w:rPr>
          <w:b/>
          <w:kern w:val="26"/>
          <w:sz w:val="26"/>
          <w:szCs w:val="26"/>
        </w:rPr>
        <w:t>Университете</w:t>
      </w:r>
      <w:r w:rsidRPr="00285FEB">
        <w:rPr>
          <w:kern w:val="26"/>
          <w:sz w:val="26"/>
          <w:szCs w:val="26"/>
        </w:rPr>
        <w:t>;</w:t>
      </w:r>
    </w:p>
    <w:p w:rsidR="005A2005" w:rsidRPr="00285FEB" w:rsidRDefault="001A27C7" w:rsidP="00ED70EC">
      <w:pPr>
        <w:pStyle w:val="a4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lastRenderedPageBreak/>
        <w:t>ж</w:t>
      </w:r>
      <w:r w:rsidR="005A2005" w:rsidRPr="00285FEB">
        <w:rPr>
          <w:kern w:val="26"/>
          <w:sz w:val="26"/>
          <w:szCs w:val="26"/>
        </w:rPr>
        <w:t>)</w:t>
      </w:r>
      <w:r w:rsidR="005A2005" w:rsidRPr="00285FEB">
        <w:rPr>
          <w:kern w:val="26"/>
          <w:sz w:val="26"/>
          <w:szCs w:val="26"/>
          <w:lang w:val="uz-Cyrl-UZ"/>
        </w:rPr>
        <w:t> </w:t>
      </w:r>
      <w:r w:rsidR="005A2005" w:rsidRPr="00285FEB">
        <w:rPr>
          <w:kern w:val="26"/>
          <w:sz w:val="26"/>
          <w:szCs w:val="26"/>
        </w:rPr>
        <w:t>проводить среди работников разъяснительную и организаторскую работу, направленную на укрепление трудовой дисциплины, принимать меры для предупреждения конфликтных ситуаций;</w:t>
      </w:r>
    </w:p>
    <w:p w:rsidR="005A2005" w:rsidRPr="00285FEB" w:rsidRDefault="001A27C7" w:rsidP="00ED70EC">
      <w:pPr>
        <w:widowControl w:val="0"/>
        <w:ind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з</w:t>
      </w:r>
      <w:r w:rsidR="005A2005" w:rsidRPr="00285FEB">
        <w:rPr>
          <w:kern w:val="26"/>
          <w:sz w:val="26"/>
          <w:szCs w:val="26"/>
        </w:rPr>
        <w:t>)</w:t>
      </w:r>
      <w:r w:rsidR="005A2005" w:rsidRPr="00285FEB">
        <w:rPr>
          <w:kern w:val="26"/>
          <w:sz w:val="26"/>
          <w:szCs w:val="26"/>
          <w:lang w:val="uz-Cyrl-UZ"/>
        </w:rPr>
        <w:t> </w:t>
      </w:r>
      <w:r w:rsidR="005A2005" w:rsidRPr="00285FEB">
        <w:rPr>
          <w:kern w:val="26"/>
          <w:sz w:val="26"/>
          <w:szCs w:val="26"/>
        </w:rPr>
        <w:t>выделять поощрительные награды и премии победителям различных конкурсов, спортивных соревнований.</w:t>
      </w:r>
    </w:p>
    <w:p w:rsidR="005A2005" w:rsidRPr="00285FEB" w:rsidRDefault="001A27C7" w:rsidP="00ED70EC">
      <w:pPr>
        <w:widowControl w:val="0"/>
        <w:ind w:firstLine="142"/>
        <w:jc w:val="both"/>
        <w:rPr>
          <w:bCs/>
          <w:iCs/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и</w:t>
      </w:r>
      <w:r w:rsidR="005A2005" w:rsidRPr="00285FEB">
        <w:rPr>
          <w:kern w:val="26"/>
          <w:sz w:val="26"/>
          <w:szCs w:val="26"/>
        </w:rPr>
        <w:t>)</w:t>
      </w:r>
      <w:r w:rsidR="005A2005" w:rsidRPr="00285FEB">
        <w:rPr>
          <w:kern w:val="26"/>
          <w:sz w:val="26"/>
          <w:szCs w:val="26"/>
          <w:lang w:val="uz-Cyrl-UZ"/>
        </w:rPr>
        <w:t> </w:t>
      </w:r>
      <w:r w:rsidR="005A2005" w:rsidRPr="00285FEB">
        <w:rPr>
          <w:kern w:val="26"/>
          <w:sz w:val="26"/>
          <w:szCs w:val="26"/>
        </w:rPr>
        <w:t xml:space="preserve">обеспечить подписку на газеты Федерации профсоюзов «Ишонч», </w:t>
      </w:r>
      <w:r w:rsidR="005A2005" w:rsidRPr="00285FEB">
        <w:rPr>
          <w:bCs/>
          <w:iCs/>
          <w:kern w:val="26"/>
          <w:sz w:val="26"/>
          <w:szCs w:val="26"/>
        </w:rPr>
        <w:t>«Ишонч-Доверие».</w:t>
      </w:r>
    </w:p>
    <w:p w:rsidR="007A5E95" w:rsidRPr="00285FEB" w:rsidRDefault="007A5E9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Для обеспечения предоставления работникам, освобожденным от основной работы вследствие избрания в профсоюзные органы, после окончания их выборных полномочий, прежней или равноценной работы (в соответствии с Законом </w:t>
      </w:r>
      <w:r w:rsidRPr="00285FEB">
        <w:rPr>
          <w:iCs/>
          <w:sz w:val="26"/>
          <w:szCs w:val="26"/>
        </w:rPr>
        <w:t>Республики Узбекистан</w:t>
      </w:r>
      <w:r w:rsidRPr="00285FEB">
        <w:rPr>
          <w:sz w:val="26"/>
          <w:szCs w:val="26"/>
        </w:rPr>
        <w:t xml:space="preserve"> «О профессиональных союзах, правах и гарантиях их деятельности»), </w:t>
      </w:r>
      <w:r w:rsidRPr="00285FEB">
        <w:rPr>
          <w:b/>
          <w:sz w:val="26"/>
          <w:szCs w:val="26"/>
        </w:rPr>
        <w:t>Работодатель</w:t>
      </w:r>
      <w:r w:rsidRPr="00285FEB">
        <w:rPr>
          <w:sz w:val="26"/>
          <w:szCs w:val="26"/>
        </w:rPr>
        <w:t xml:space="preserve"> обязуется на освободившиеся рабочие места таких лиц, принимать новых работников только по трудовым договорам, заключаемым на определенный срок.</w:t>
      </w:r>
    </w:p>
    <w:p w:rsidR="00DE6927" w:rsidRPr="00285FEB" w:rsidRDefault="00DE6927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Для обеспечения указанных гарантий</w:t>
      </w:r>
      <w:r w:rsidRPr="00285FEB">
        <w:rPr>
          <w:b/>
          <w:kern w:val="26"/>
          <w:sz w:val="26"/>
          <w:szCs w:val="26"/>
        </w:rPr>
        <w:t xml:space="preserve"> Работодатель</w:t>
      </w:r>
      <w:r w:rsidRPr="00285FEB">
        <w:rPr>
          <w:kern w:val="26"/>
          <w:sz w:val="26"/>
          <w:szCs w:val="26"/>
        </w:rPr>
        <w:t xml:space="preserve"> обязуется на освободившиеся рабочие места работников, избранных в профсоюзный орган таких лиц, принимать новых работников только по трудовым договорам, заключаемым на определенный срок.</w:t>
      </w:r>
    </w:p>
    <w:p w:rsidR="00C65BE9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b/>
          <w:kern w:val="26"/>
          <w:sz w:val="26"/>
          <w:szCs w:val="26"/>
        </w:rPr>
        <w:t>Представителям трудящихся</w:t>
      </w:r>
      <w:r w:rsidRPr="00285FEB">
        <w:rPr>
          <w:kern w:val="26"/>
          <w:sz w:val="26"/>
          <w:szCs w:val="26"/>
        </w:rPr>
        <w:t>, не освобожденным от основной работы, предоставляется еженедельно по два часа свободного времени для выполнения общественных обязанностей, с сохранением средней заработной платы.</w:t>
      </w:r>
    </w:p>
    <w:p w:rsidR="00816775" w:rsidRPr="00285FEB" w:rsidRDefault="00816775" w:rsidP="00ED70EC">
      <w:pPr>
        <w:numPr>
          <w:ilvl w:val="0"/>
          <w:numId w:val="2"/>
        </w:numPr>
        <w:tabs>
          <w:tab w:val="clear" w:pos="720"/>
          <w:tab w:val="num" w:pos="0"/>
        </w:tabs>
        <w:ind w:left="0" w:firstLine="142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Наложение дисциплинарного взыскания, прекращение трудового договора по инициативе </w:t>
      </w:r>
      <w:r w:rsidRPr="00285FEB">
        <w:rPr>
          <w:b/>
          <w:sz w:val="26"/>
          <w:szCs w:val="26"/>
        </w:rPr>
        <w:t>Работодателя</w:t>
      </w:r>
      <w:r w:rsidRPr="00285FEB">
        <w:rPr>
          <w:sz w:val="26"/>
          <w:szCs w:val="26"/>
        </w:rPr>
        <w:t xml:space="preserve"> с </w:t>
      </w:r>
      <w:r w:rsidRPr="00285FEB">
        <w:rPr>
          <w:b/>
          <w:sz w:val="26"/>
          <w:szCs w:val="26"/>
        </w:rPr>
        <w:t>Представителями трудящихся</w:t>
      </w:r>
      <w:r w:rsidRPr="00285FEB">
        <w:rPr>
          <w:sz w:val="26"/>
          <w:szCs w:val="26"/>
        </w:rPr>
        <w:t xml:space="preserve">, не освобожденными от основной работы, производится с соблюдением ограничений как для членов представительных органов работников, предусмотренных Трудовым кодексом Республики Узбекистан, Законом Республики Узбекистан «О  профессиональных союзах, правах и гарантиях их деятельности» и 135-Конвенцией МОТ «О представителях трудящихся на </w:t>
      </w:r>
      <w:r w:rsidR="00B13DF2" w:rsidRPr="00285FEB">
        <w:rPr>
          <w:sz w:val="26"/>
          <w:szCs w:val="26"/>
        </w:rPr>
        <w:t>Университет</w:t>
      </w:r>
      <w:r w:rsidRPr="00285FEB">
        <w:rPr>
          <w:sz w:val="26"/>
          <w:szCs w:val="26"/>
        </w:rPr>
        <w:t>х и предоставляемых им правах».</w:t>
      </w:r>
    </w:p>
    <w:p w:rsidR="0099061A" w:rsidRPr="00285FEB" w:rsidRDefault="0099061A" w:rsidP="00ED70EC">
      <w:pPr>
        <w:ind w:firstLine="142"/>
        <w:jc w:val="both"/>
        <w:rPr>
          <w:sz w:val="26"/>
          <w:szCs w:val="26"/>
        </w:rPr>
      </w:pPr>
    </w:p>
    <w:p w:rsidR="005A2005" w:rsidRPr="00285FEB" w:rsidRDefault="005A2005" w:rsidP="00ED70EC">
      <w:pPr>
        <w:pStyle w:val="3"/>
        <w:keepNext w:val="0"/>
        <w:widowControl w:val="0"/>
        <w:ind w:firstLine="142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ХV. КОНТРОЛЬ  ЗА  ВЫПОЛНЕНИЕМ  КОЛЛЕКТИВНОГО ДОГОВОРА</w:t>
      </w:r>
    </w:p>
    <w:p w:rsidR="00F645E4" w:rsidRPr="00285FEB" w:rsidRDefault="00477912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7</w:t>
      </w:r>
      <w:r w:rsidR="00CA5410" w:rsidRPr="00285FEB">
        <w:rPr>
          <w:kern w:val="26"/>
          <w:sz w:val="26"/>
          <w:szCs w:val="26"/>
        </w:rPr>
        <w:t>Комиссия</w:t>
      </w:r>
      <w:r w:rsidR="005A4B31" w:rsidRPr="00285FEB">
        <w:rPr>
          <w:kern w:val="26"/>
          <w:sz w:val="26"/>
          <w:szCs w:val="26"/>
        </w:rPr>
        <w:t xml:space="preserve">, принимавшая участие в разработке проекта настоящего </w:t>
      </w:r>
      <w:r w:rsidR="005A4B31" w:rsidRPr="00285FEB">
        <w:rPr>
          <w:b/>
          <w:kern w:val="26"/>
          <w:sz w:val="26"/>
          <w:szCs w:val="26"/>
        </w:rPr>
        <w:t>Договора</w:t>
      </w:r>
      <w:r w:rsidR="005A4B31" w:rsidRPr="00285FEB">
        <w:rPr>
          <w:kern w:val="26"/>
          <w:sz w:val="26"/>
          <w:szCs w:val="26"/>
        </w:rPr>
        <w:t xml:space="preserve"> после</w:t>
      </w:r>
      <w:r w:rsidR="00CA5410" w:rsidRPr="00285FEB">
        <w:rPr>
          <w:kern w:val="26"/>
          <w:sz w:val="26"/>
          <w:szCs w:val="26"/>
        </w:rPr>
        <w:t xml:space="preserve"> вступления в силу </w:t>
      </w:r>
      <w:r w:rsidR="00CA5410" w:rsidRPr="00285FEB">
        <w:rPr>
          <w:b/>
          <w:kern w:val="26"/>
          <w:sz w:val="26"/>
          <w:szCs w:val="26"/>
        </w:rPr>
        <w:t>Договора</w:t>
      </w:r>
      <w:r w:rsidR="00CA5410" w:rsidRPr="00285FEB">
        <w:rPr>
          <w:kern w:val="26"/>
          <w:sz w:val="26"/>
          <w:szCs w:val="26"/>
        </w:rPr>
        <w:t xml:space="preserve"> также является </w:t>
      </w:r>
      <w:r w:rsidR="005A4B31" w:rsidRPr="00285FEB">
        <w:rPr>
          <w:kern w:val="26"/>
          <w:sz w:val="26"/>
          <w:szCs w:val="26"/>
        </w:rPr>
        <w:t>комиссией</w:t>
      </w:r>
      <w:r w:rsidR="005A2005" w:rsidRPr="00285FEB">
        <w:rPr>
          <w:kern w:val="26"/>
          <w:sz w:val="26"/>
          <w:szCs w:val="26"/>
        </w:rPr>
        <w:t xml:space="preserve"> по контролю за </w:t>
      </w:r>
      <w:r w:rsidR="00CA5410" w:rsidRPr="00285FEB">
        <w:rPr>
          <w:kern w:val="26"/>
          <w:sz w:val="26"/>
          <w:szCs w:val="26"/>
        </w:rPr>
        <w:t>его выполнением</w:t>
      </w:r>
      <w:r w:rsidR="005A2005" w:rsidRPr="00285FEB">
        <w:rPr>
          <w:kern w:val="26"/>
          <w:sz w:val="26"/>
          <w:szCs w:val="26"/>
        </w:rPr>
        <w:t>.</w:t>
      </w:r>
    </w:p>
    <w:p w:rsidR="00A731DE" w:rsidRPr="00285FEB" w:rsidRDefault="005A4B31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Стороны обязуются 1 </w:t>
      </w:r>
      <w:r w:rsidR="005A2005" w:rsidRPr="00285FEB">
        <w:rPr>
          <w:kern w:val="26"/>
          <w:sz w:val="26"/>
          <w:szCs w:val="26"/>
        </w:rPr>
        <w:t xml:space="preserve">раз в год проводить проверку выполнения настоящего </w:t>
      </w:r>
      <w:r w:rsidR="005A2005" w:rsidRPr="00285FEB">
        <w:rPr>
          <w:b/>
          <w:kern w:val="26"/>
          <w:sz w:val="26"/>
          <w:szCs w:val="26"/>
        </w:rPr>
        <w:t>Договора</w:t>
      </w:r>
      <w:r w:rsidR="005A2005" w:rsidRPr="00285FEB">
        <w:rPr>
          <w:kern w:val="26"/>
          <w:sz w:val="26"/>
          <w:szCs w:val="26"/>
        </w:rPr>
        <w:t xml:space="preserve"> и результаты рассматривать на общем собрании (конференции) трудового коллектива.</w:t>
      </w:r>
    </w:p>
    <w:p w:rsidR="00A731DE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Стороны признают и обязуются выполнять: Генеральное, отраслевое соглашения. В случае, если стороны указанных соглашений внесут в них существенные изменения, Работодатель и Профсоюзный комитет об</w:t>
      </w:r>
      <w:r w:rsidR="005A4B31" w:rsidRPr="00285FEB">
        <w:rPr>
          <w:kern w:val="26"/>
          <w:sz w:val="26"/>
          <w:szCs w:val="26"/>
        </w:rPr>
        <w:t xml:space="preserve">язуются в </w:t>
      </w:r>
      <w:r w:rsidRPr="00285FEB">
        <w:rPr>
          <w:kern w:val="26"/>
          <w:sz w:val="26"/>
          <w:szCs w:val="26"/>
        </w:rPr>
        <w:t xml:space="preserve"> срок</w:t>
      </w:r>
      <w:r w:rsidR="004669DB" w:rsidRPr="00285FEB">
        <w:rPr>
          <w:kern w:val="26"/>
          <w:sz w:val="26"/>
          <w:szCs w:val="26"/>
        </w:rPr>
        <w:t xml:space="preserve"> десятидневный</w:t>
      </w:r>
      <w:r w:rsidR="005A4B31" w:rsidRPr="00285FEB">
        <w:rPr>
          <w:kern w:val="26"/>
          <w:sz w:val="26"/>
          <w:szCs w:val="26"/>
        </w:rPr>
        <w:t xml:space="preserve"> дней</w:t>
      </w:r>
      <w:r w:rsidRPr="00285FEB">
        <w:rPr>
          <w:kern w:val="26"/>
          <w:sz w:val="26"/>
          <w:szCs w:val="26"/>
        </w:rPr>
        <w:t xml:space="preserve"> провести переговоры о соответствующем изменении и дополнении настоящего  </w:t>
      </w:r>
      <w:r w:rsidRPr="00285FEB">
        <w:rPr>
          <w:b/>
          <w:kern w:val="26"/>
          <w:sz w:val="26"/>
          <w:szCs w:val="26"/>
        </w:rPr>
        <w:t>Договора</w:t>
      </w:r>
      <w:r w:rsidRPr="00285FEB">
        <w:rPr>
          <w:kern w:val="26"/>
          <w:sz w:val="26"/>
          <w:szCs w:val="26"/>
        </w:rPr>
        <w:t>.</w:t>
      </w:r>
    </w:p>
    <w:p w:rsidR="004E2364" w:rsidRPr="00285FEB" w:rsidRDefault="004E2364" w:rsidP="00ED70EC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142"/>
        <w:rPr>
          <w:i/>
          <w:sz w:val="26"/>
          <w:szCs w:val="26"/>
        </w:rPr>
      </w:pPr>
      <w:r w:rsidRPr="00285FEB">
        <w:rPr>
          <w:b/>
          <w:sz w:val="26"/>
          <w:szCs w:val="26"/>
        </w:rPr>
        <w:t>Профсоюзный комитет</w:t>
      </w:r>
      <w:r w:rsidRPr="00285FEB">
        <w:rPr>
          <w:sz w:val="26"/>
          <w:szCs w:val="26"/>
        </w:rPr>
        <w:t xml:space="preserve"> вправе в случае принятия работодателем решения, нарушающего условия настоящего </w:t>
      </w:r>
      <w:r w:rsidRPr="00285FEB">
        <w:rPr>
          <w:b/>
          <w:sz w:val="26"/>
          <w:szCs w:val="26"/>
        </w:rPr>
        <w:t>Договора</w:t>
      </w:r>
      <w:r w:rsidRPr="00285FEB">
        <w:rPr>
          <w:sz w:val="26"/>
          <w:szCs w:val="26"/>
        </w:rPr>
        <w:t xml:space="preserve">, внести представление об устранении этих нарушений, которое рассматривается в недельный срок. В случае отказа Работодателем удовлетворить эти требования Профсоюзного комитета или не </w:t>
      </w:r>
      <w:r w:rsidRPr="00285FEB">
        <w:rPr>
          <w:sz w:val="26"/>
          <w:szCs w:val="26"/>
        </w:rPr>
        <w:lastRenderedPageBreak/>
        <w:t>достижения соглашения между ними в указанный срок, разногласия рассматриваются в соответствии с законодательством о разрешении коллективных трудовых споров.</w:t>
      </w:r>
      <w:r w:rsidRPr="00285FEB">
        <w:rPr>
          <w:i/>
          <w:sz w:val="26"/>
          <w:szCs w:val="26"/>
        </w:rPr>
        <w:t xml:space="preserve"> (Ст.14  Закона Республики Узбекистан «О профессиональных союзах, правах и гарантиях их деятельности»).</w:t>
      </w:r>
    </w:p>
    <w:p w:rsidR="005A4B31" w:rsidRPr="00285FEB" w:rsidRDefault="006B26CF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Виновные в нарушении или невыполнении обязате</w:t>
      </w:r>
      <w:r w:rsidR="00C079D5" w:rsidRPr="00285FEB">
        <w:rPr>
          <w:kern w:val="26"/>
          <w:sz w:val="26"/>
          <w:szCs w:val="26"/>
        </w:rPr>
        <w:t>льств по коллективному договору</w:t>
      </w:r>
      <w:r w:rsidRPr="00285FEB">
        <w:rPr>
          <w:kern w:val="26"/>
          <w:sz w:val="26"/>
          <w:szCs w:val="26"/>
        </w:rPr>
        <w:t xml:space="preserve"> несут ответственность в порядке, установленном законодательством Республики Узбекистан и настоящим </w:t>
      </w:r>
      <w:r w:rsidRPr="00285FEB">
        <w:rPr>
          <w:b/>
          <w:kern w:val="26"/>
          <w:sz w:val="26"/>
          <w:szCs w:val="26"/>
        </w:rPr>
        <w:t>Договором</w:t>
      </w:r>
      <w:r w:rsidRPr="00285FEB">
        <w:rPr>
          <w:kern w:val="26"/>
          <w:sz w:val="26"/>
          <w:szCs w:val="26"/>
        </w:rPr>
        <w:t>.</w:t>
      </w:r>
    </w:p>
    <w:p w:rsidR="00A731DE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Стороны пришли к соглашению, что их интересы, отраженные в настоящем </w:t>
      </w:r>
      <w:r w:rsidRPr="00285FEB">
        <w:rPr>
          <w:b/>
          <w:kern w:val="26"/>
          <w:sz w:val="26"/>
          <w:szCs w:val="26"/>
        </w:rPr>
        <w:t>Договоре</w:t>
      </w:r>
      <w:r w:rsidRPr="00285FEB">
        <w:rPr>
          <w:kern w:val="26"/>
          <w:sz w:val="26"/>
          <w:szCs w:val="26"/>
        </w:rPr>
        <w:t>, могут быть реализованы при условии обязательного выполнения сторонами всех условий и обязательств по коллективному договору.</w:t>
      </w:r>
    </w:p>
    <w:p w:rsidR="00A731DE" w:rsidRPr="00285FEB" w:rsidRDefault="0074336C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>П</w:t>
      </w:r>
      <w:r w:rsidR="005A2005" w:rsidRPr="00285FEB">
        <w:rPr>
          <w:kern w:val="26"/>
          <w:sz w:val="26"/>
          <w:szCs w:val="26"/>
        </w:rPr>
        <w:t>рофсоюзный комитет до общего собрания (конференции) по одобрению проекта коллективного договора представляет проект на экспертизу в вышест</w:t>
      </w:r>
      <w:r w:rsidR="006B26CF" w:rsidRPr="00285FEB">
        <w:rPr>
          <w:kern w:val="26"/>
          <w:sz w:val="26"/>
          <w:szCs w:val="26"/>
        </w:rPr>
        <w:t>оящий профсоюзный орган</w:t>
      </w:r>
      <w:r w:rsidR="005A2005" w:rsidRPr="00285FEB">
        <w:rPr>
          <w:kern w:val="26"/>
          <w:sz w:val="26"/>
          <w:szCs w:val="26"/>
        </w:rPr>
        <w:t>.</w:t>
      </w:r>
    </w:p>
    <w:p w:rsidR="00A731DE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После подписания настоящего</w:t>
      </w:r>
      <w:r w:rsidRPr="00285FEB">
        <w:rPr>
          <w:b/>
          <w:kern w:val="26"/>
          <w:sz w:val="26"/>
          <w:szCs w:val="26"/>
        </w:rPr>
        <w:t xml:space="preserve"> Договора</w:t>
      </w:r>
      <w:r w:rsidRPr="00285FEB">
        <w:rPr>
          <w:kern w:val="26"/>
          <w:sz w:val="26"/>
          <w:szCs w:val="26"/>
        </w:rPr>
        <w:t xml:space="preserve"> стороны представляют его для регистрации в вышестоящий отраслевой профсоюзный орган</w:t>
      </w:r>
      <w:r w:rsidRPr="00285FEB">
        <w:rPr>
          <w:kern w:val="26"/>
          <w:sz w:val="26"/>
          <w:szCs w:val="26"/>
          <w:lang w:val="uz-Cyrl-UZ"/>
        </w:rPr>
        <w:t xml:space="preserve">. </w:t>
      </w:r>
    </w:p>
    <w:p w:rsidR="00A731DE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bCs/>
          <w:kern w:val="26"/>
          <w:sz w:val="26"/>
          <w:szCs w:val="26"/>
        </w:rPr>
        <w:t xml:space="preserve">С текстом Коллективного договора и приложениями к нему работники могут также ознакомиться в отделе кадров, отделе труда и заработной платы, юридическом отделе </w:t>
      </w:r>
      <w:r w:rsidR="005A4B31" w:rsidRPr="00285FEB">
        <w:rPr>
          <w:b/>
          <w:bCs/>
          <w:kern w:val="26"/>
          <w:sz w:val="26"/>
          <w:szCs w:val="26"/>
        </w:rPr>
        <w:t>Университета</w:t>
      </w:r>
      <w:r w:rsidRPr="00285FEB">
        <w:rPr>
          <w:bCs/>
          <w:kern w:val="26"/>
          <w:sz w:val="26"/>
          <w:szCs w:val="26"/>
        </w:rPr>
        <w:t xml:space="preserve"> и </w:t>
      </w:r>
      <w:r w:rsidRPr="00285FEB">
        <w:rPr>
          <w:b/>
          <w:bCs/>
          <w:kern w:val="26"/>
          <w:sz w:val="26"/>
          <w:szCs w:val="26"/>
        </w:rPr>
        <w:t>Профсоюзном комитете</w:t>
      </w:r>
      <w:r w:rsidRPr="00285FEB">
        <w:rPr>
          <w:bCs/>
          <w:kern w:val="26"/>
          <w:sz w:val="26"/>
          <w:szCs w:val="26"/>
        </w:rPr>
        <w:t>.</w:t>
      </w:r>
    </w:p>
    <w:p w:rsidR="00A731DE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134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 xml:space="preserve">Изменения и дополнения, вносимые в </w:t>
      </w:r>
      <w:r w:rsidRPr="00285FEB">
        <w:rPr>
          <w:b/>
          <w:kern w:val="26"/>
          <w:sz w:val="26"/>
          <w:szCs w:val="26"/>
        </w:rPr>
        <w:t>Договор</w:t>
      </w:r>
      <w:r w:rsidRPr="00285FEB">
        <w:rPr>
          <w:kern w:val="26"/>
          <w:sz w:val="26"/>
          <w:szCs w:val="26"/>
        </w:rPr>
        <w:t xml:space="preserve"> в период его действия или при продлении действия на новый срок, оформляются отдельным документом в виде дополнительного соглашения и являются неотъемлемой частью настоящего </w:t>
      </w:r>
      <w:r w:rsidRPr="00285FEB">
        <w:rPr>
          <w:b/>
          <w:kern w:val="26"/>
          <w:sz w:val="26"/>
          <w:szCs w:val="26"/>
        </w:rPr>
        <w:t>Договора</w:t>
      </w:r>
      <w:r w:rsidRPr="00285FEB">
        <w:rPr>
          <w:kern w:val="26"/>
          <w:sz w:val="26"/>
          <w:szCs w:val="26"/>
        </w:rPr>
        <w:t>.</w:t>
      </w:r>
    </w:p>
    <w:p w:rsidR="005A2005" w:rsidRPr="00285FEB" w:rsidRDefault="005A2005" w:rsidP="00ED70E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142"/>
        <w:jc w:val="both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Приложения к коллективному договору являются его неотъемлемой частью.</w:t>
      </w:r>
    </w:p>
    <w:p w:rsidR="00A731DE" w:rsidRPr="00285FEB" w:rsidRDefault="00A731DE" w:rsidP="00ED70EC">
      <w:pPr>
        <w:widowControl w:val="0"/>
        <w:tabs>
          <w:tab w:val="num" w:pos="0"/>
        </w:tabs>
        <w:ind w:firstLine="142"/>
        <w:jc w:val="center"/>
        <w:rPr>
          <w:b/>
          <w:caps/>
          <w:kern w:val="26"/>
          <w:sz w:val="26"/>
          <w:szCs w:val="26"/>
          <w:lang w:val="uz-Cyrl-UZ"/>
        </w:rPr>
      </w:pPr>
    </w:p>
    <w:p w:rsidR="003F38EC" w:rsidRPr="00285FEB" w:rsidRDefault="003F38EC" w:rsidP="00ED70EC">
      <w:pPr>
        <w:widowControl w:val="0"/>
        <w:ind w:firstLine="142"/>
        <w:jc w:val="center"/>
        <w:rPr>
          <w:b/>
          <w:caps/>
          <w:kern w:val="26"/>
          <w:sz w:val="26"/>
          <w:szCs w:val="26"/>
          <w:lang w:val="uz-Cyrl-UZ"/>
        </w:rPr>
      </w:pPr>
    </w:p>
    <w:p w:rsidR="00E15041" w:rsidRPr="00285FEB" w:rsidRDefault="00285FEB" w:rsidP="00E15041">
      <w:pPr>
        <w:widowControl w:val="0"/>
        <w:ind w:firstLine="284"/>
        <w:jc w:val="center"/>
        <w:rPr>
          <w:b/>
          <w:caps/>
          <w:kern w:val="26"/>
          <w:sz w:val="26"/>
          <w:szCs w:val="26"/>
        </w:rPr>
      </w:pPr>
      <w:r>
        <w:rPr>
          <w:b/>
          <w:caps/>
          <w:kern w:val="26"/>
          <w:sz w:val="26"/>
          <w:szCs w:val="26"/>
        </w:rPr>
        <w:br w:type="page"/>
      </w:r>
      <w:r w:rsidR="00E15041" w:rsidRPr="00285FEB">
        <w:rPr>
          <w:b/>
          <w:caps/>
          <w:kern w:val="26"/>
          <w:sz w:val="26"/>
          <w:szCs w:val="26"/>
        </w:rPr>
        <w:lastRenderedPageBreak/>
        <w:t>Рекомендуемый  перечень  приложений  к   коллективному  договору</w:t>
      </w:r>
    </w:p>
    <w:p w:rsidR="00281FBF" w:rsidRPr="00285FEB" w:rsidRDefault="00281FBF" w:rsidP="00E15041">
      <w:pPr>
        <w:widowControl w:val="0"/>
        <w:ind w:firstLine="284"/>
        <w:jc w:val="center"/>
        <w:rPr>
          <w:b/>
          <w:caps/>
          <w:kern w:val="26"/>
          <w:sz w:val="26"/>
          <w:szCs w:val="26"/>
          <w:lang w:val="uz-Cyrl-UZ"/>
        </w:rPr>
      </w:pPr>
    </w:p>
    <w:p w:rsidR="00C317D1" w:rsidRPr="00285FEB" w:rsidRDefault="00C317D1" w:rsidP="00C317D1">
      <w:pPr>
        <w:widowControl w:val="0"/>
        <w:numPr>
          <w:ilvl w:val="1"/>
          <w:numId w:val="24"/>
        </w:numPr>
        <w:tabs>
          <w:tab w:val="clear" w:pos="1440"/>
          <w:tab w:val="num" w:pos="0"/>
        </w:tabs>
        <w:ind w:left="0" w:firstLine="284"/>
        <w:jc w:val="both"/>
        <w:textAlignment w:val="top"/>
        <w:rPr>
          <w:kern w:val="26"/>
          <w:sz w:val="26"/>
          <w:szCs w:val="26"/>
        </w:rPr>
      </w:pPr>
      <w:r w:rsidRPr="00285FEB">
        <w:rPr>
          <w:sz w:val="26"/>
          <w:szCs w:val="26"/>
        </w:rPr>
        <w:t>Соглашение по охране труда между руководителем предприятия и профсоюзным комитетом.</w:t>
      </w:r>
    </w:p>
    <w:p w:rsidR="00E15041" w:rsidRPr="00285FEB" w:rsidRDefault="00E15041" w:rsidP="00C317D1">
      <w:pPr>
        <w:widowControl w:val="0"/>
        <w:numPr>
          <w:ilvl w:val="1"/>
          <w:numId w:val="24"/>
        </w:numPr>
        <w:tabs>
          <w:tab w:val="clear" w:pos="1440"/>
          <w:tab w:val="num" w:pos="0"/>
        </w:tabs>
        <w:ind w:left="0" w:firstLine="284"/>
        <w:jc w:val="both"/>
        <w:textAlignment w:val="top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Продолжительность с</w:t>
      </w:r>
      <w:r w:rsidRPr="00285FEB">
        <w:rPr>
          <w:kern w:val="26"/>
          <w:sz w:val="26"/>
          <w:szCs w:val="26"/>
        </w:rPr>
        <w:t>писок основн</w:t>
      </w:r>
      <w:r w:rsidRPr="00285FEB">
        <w:rPr>
          <w:kern w:val="26"/>
          <w:sz w:val="26"/>
          <w:szCs w:val="26"/>
          <w:lang w:val="uz-Cyrl-UZ"/>
        </w:rPr>
        <w:t>ого</w:t>
      </w:r>
      <w:r w:rsidRPr="00285FEB">
        <w:rPr>
          <w:kern w:val="26"/>
          <w:sz w:val="26"/>
          <w:szCs w:val="26"/>
        </w:rPr>
        <w:t xml:space="preserve"> и дополнительны</w:t>
      </w:r>
      <w:r w:rsidRPr="00285FEB">
        <w:rPr>
          <w:kern w:val="26"/>
          <w:sz w:val="26"/>
          <w:szCs w:val="26"/>
          <w:lang w:val="uz-Cyrl-UZ"/>
        </w:rPr>
        <w:t>х</w:t>
      </w:r>
      <w:r w:rsidRPr="00285FEB">
        <w:rPr>
          <w:kern w:val="26"/>
          <w:sz w:val="26"/>
          <w:szCs w:val="26"/>
        </w:rPr>
        <w:t xml:space="preserve"> отпуск</w:t>
      </w:r>
      <w:r w:rsidRPr="00285FEB">
        <w:rPr>
          <w:kern w:val="26"/>
          <w:sz w:val="26"/>
          <w:szCs w:val="26"/>
          <w:lang w:val="uz-Cyrl-UZ"/>
        </w:rPr>
        <w:t>ов,</w:t>
      </w:r>
      <w:r w:rsidRPr="00285FEB">
        <w:rPr>
          <w:kern w:val="26"/>
          <w:sz w:val="26"/>
          <w:szCs w:val="26"/>
        </w:rPr>
        <w:t xml:space="preserve"> которые предоставля</w:t>
      </w:r>
      <w:r w:rsidRPr="00285FEB">
        <w:rPr>
          <w:kern w:val="26"/>
          <w:sz w:val="26"/>
          <w:szCs w:val="26"/>
          <w:lang w:val="uz-Cyrl-UZ"/>
        </w:rPr>
        <w:t>ю</w:t>
      </w:r>
      <w:r w:rsidRPr="00285FEB">
        <w:rPr>
          <w:kern w:val="26"/>
          <w:sz w:val="26"/>
          <w:szCs w:val="26"/>
        </w:rPr>
        <w:t>тся сотрудник</w:t>
      </w:r>
      <w:r w:rsidRPr="00285FEB">
        <w:rPr>
          <w:kern w:val="26"/>
          <w:sz w:val="26"/>
          <w:szCs w:val="26"/>
          <w:lang w:val="uz-Cyrl-UZ"/>
        </w:rPr>
        <w:t>ам</w:t>
      </w:r>
      <w:r w:rsidRPr="00285FEB">
        <w:rPr>
          <w:kern w:val="26"/>
          <w:sz w:val="26"/>
          <w:szCs w:val="26"/>
        </w:rPr>
        <w:t xml:space="preserve"> учреждени</w:t>
      </w:r>
      <w:r w:rsidRPr="00285FEB">
        <w:rPr>
          <w:kern w:val="26"/>
          <w:sz w:val="26"/>
          <w:szCs w:val="26"/>
          <w:lang w:val="uz-Cyrl-UZ"/>
        </w:rPr>
        <w:t>я.</w:t>
      </w:r>
    </w:p>
    <w:p w:rsidR="00E15041" w:rsidRPr="00285FEB" w:rsidRDefault="00E15041" w:rsidP="00C317D1">
      <w:pPr>
        <w:widowControl w:val="0"/>
        <w:numPr>
          <w:ilvl w:val="1"/>
          <w:numId w:val="24"/>
        </w:numPr>
        <w:tabs>
          <w:tab w:val="clear" w:pos="1440"/>
          <w:tab w:val="num" w:pos="0"/>
        </w:tabs>
        <w:ind w:left="0" w:firstLine="284"/>
        <w:jc w:val="both"/>
        <w:textAlignment w:val="top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График отпусков.</w:t>
      </w:r>
    </w:p>
    <w:p w:rsidR="00E15041" w:rsidRPr="00285FEB" w:rsidRDefault="00E15041" w:rsidP="00C317D1">
      <w:pPr>
        <w:widowControl w:val="0"/>
        <w:numPr>
          <w:ilvl w:val="1"/>
          <w:numId w:val="24"/>
        </w:numPr>
        <w:tabs>
          <w:tab w:val="clear" w:pos="1440"/>
          <w:tab w:val="num" w:pos="0"/>
        </w:tabs>
        <w:ind w:left="0" w:firstLine="284"/>
        <w:jc w:val="both"/>
        <w:textAlignment w:val="top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Перечень работ, профессий и должностей, при работе на которых предоставляются ежегодные дополнительные отпуска за работу в особых условиях труда, а также в особо вредных и особо тяжелых условиях труда</w:t>
      </w:r>
      <w:r w:rsidRPr="00285FEB">
        <w:rPr>
          <w:kern w:val="26"/>
          <w:sz w:val="26"/>
          <w:szCs w:val="26"/>
          <w:lang w:val="uz-Cyrl-UZ"/>
        </w:rPr>
        <w:t>.</w:t>
      </w:r>
    </w:p>
    <w:p w:rsidR="00E15041" w:rsidRPr="00285FEB" w:rsidRDefault="00E15041" w:rsidP="00C317D1">
      <w:pPr>
        <w:widowControl w:val="0"/>
        <w:numPr>
          <w:ilvl w:val="1"/>
          <w:numId w:val="24"/>
        </w:numPr>
        <w:tabs>
          <w:tab w:val="clear" w:pos="1440"/>
          <w:tab w:val="num" w:pos="0"/>
        </w:tabs>
        <w:ind w:left="0" w:firstLine="284"/>
        <w:jc w:val="both"/>
        <w:textAlignment w:val="top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Перечень категорий работников, с которыми заключаются договоры о полной материальной ответственности</w:t>
      </w:r>
      <w:r w:rsidRPr="00285FEB">
        <w:rPr>
          <w:kern w:val="26"/>
          <w:sz w:val="26"/>
          <w:szCs w:val="26"/>
          <w:lang w:val="uz-Cyrl-UZ"/>
        </w:rPr>
        <w:t>.</w:t>
      </w:r>
    </w:p>
    <w:p w:rsidR="00E15041" w:rsidRPr="00285FEB" w:rsidRDefault="00E15041" w:rsidP="00C317D1">
      <w:pPr>
        <w:widowControl w:val="0"/>
        <w:numPr>
          <w:ilvl w:val="1"/>
          <w:numId w:val="24"/>
        </w:numPr>
        <w:tabs>
          <w:tab w:val="clear" w:pos="1440"/>
          <w:tab w:val="num" w:pos="0"/>
        </w:tabs>
        <w:ind w:left="0" w:firstLine="284"/>
        <w:jc w:val="both"/>
        <w:textAlignment w:val="top"/>
        <w:rPr>
          <w:b/>
          <w:sz w:val="26"/>
          <w:szCs w:val="26"/>
          <w:u w:val="single"/>
        </w:rPr>
      </w:pPr>
      <w:r w:rsidRPr="00285FEB">
        <w:rPr>
          <w:kern w:val="26"/>
          <w:sz w:val="26"/>
          <w:szCs w:val="26"/>
        </w:rPr>
        <w:t>Перечень  профессий,  должностей  и  категорий   работников, для которых организуются предварительные и периодические медицинские осмотры.</w:t>
      </w:r>
    </w:p>
    <w:p w:rsidR="00E15041" w:rsidRPr="00285FEB" w:rsidRDefault="00E15041" w:rsidP="00C317D1">
      <w:pPr>
        <w:widowControl w:val="0"/>
        <w:numPr>
          <w:ilvl w:val="1"/>
          <w:numId w:val="24"/>
        </w:numPr>
        <w:tabs>
          <w:tab w:val="clear" w:pos="1440"/>
          <w:tab w:val="num" w:pos="0"/>
        </w:tabs>
        <w:ind w:left="0" w:firstLine="284"/>
        <w:jc w:val="both"/>
        <w:textAlignment w:val="top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Перечень работников, занятых на работах с неблагоприятными условиями труда, получающие бесплатно молоко (другими равноценными пищевыми продуктами), лечебно-профилактическое  питание, газированную  соленую воду.</w:t>
      </w:r>
    </w:p>
    <w:p w:rsidR="00E15041" w:rsidRPr="00285FEB" w:rsidRDefault="00E15041" w:rsidP="00C317D1">
      <w:pPr>
        <w:widowControl w:val="0"/>
        <w:numPr>
          <w:ilvl w:val="1"/>
          <w:numId w:val="24"/>
        </w:numPr>
        <w:tabs>
          <w:tab w:val="clear" w:pos="1440"/>
          <w:tab w:val="num" w:pos="0"/>
        </w:tabs>
        <w:ind w:left="0" w:firstLine="284"/>
        <w:jc w:val="both"/>
        <w:textAlignment w:val="top"/>
        <w:rPr>
          <w:kern w:val="26"/>
          <w:sz w:val="26"/>
          <w:szCs w:val="26"/>
          <w:lang w:val="uz-Cyrl-UZ"/>
        </w:rPr>
      </w:pPr>
      <w:r w:rsidRPr="00285FEB">
        <w:rPr>
          <w:kern w:val="26"/>
          <w:sz w:val="26"/>
          <w:szCs w:val="26"/>
        </w:rPr>
        <w:t xml:space="preserve">Перечень работников, занятых на работах с неблагоприятными условиями труда и получающие бесплатно спецодежду, спецобувь, другие средства индивидуальной защиты и гигиены. </w:t>
      </w:r>
    </w:p>
    <w:p w:rsidR="00E15041" w:rsidRPr="00285FEB" w:rsidRDefault="00E15041" w:rsidP="00C317D1">
      <w:pPr>
        <w:widowControl w:val="0"/>
        <w:numPr>
          <w:ilvl w:val="1"/>
          <w:numId w:val="24"/>
        </w:numPr>
        <w:tabs>
          <w:tab w:val="clear" w:pos="1440"/>
          <w:tab w:val="num" w:pos="0"/>
        </w:tabs>
        <w:ind w:left="0" w:firstLine="284"/>
        <w:jc w:val="both"/>
        <w:textAlignment w:val="top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</w:rPr>
        <w:t>Перечень профессий и должностей бесплатного обеспечения, занятых на работах с неблагоприятными условиями труда, моющими средствами (мылом).</w:t>
      </w:r>
    </w:p>
    <w:p w:rsidR="00E15041" w:rsidRPr="00285FEB" w:rsidRDefault="00FC3156" w:rsidP="00FC3156">
      <w:pPr>
        <w:widowControl w:val="0"/>
        <w:numPr>
          <w:ilvl w:val="1"/>
          <w:numId w:val="24"/>
        </w:numPr>
        <w:tabs>
          <w:tab w:val="clear" w:pos="1440"/>
          <w:tab w:val="num" w:pos="0"/>
        </w:tabs>
        <w:ind w:left="0" w:firstLine="284"/>
        <w:jc w:val="both"/>
        <w:textAlignment w:val="top"/>
        <w:rPr>
          <w:kern w:val="26"/>
          <w:sz w:val="26"/>
          <w:szCs w:val="26"/>
        </w:rPr>
      </w:pPr>
      <w:r w:rsidRPr="00285FEB">
        <w:rPr>
          <w:kern w:val="26"/>
          <w:sz w:val="26"/>
          <w:szCs w:val="26"/>
          <w:lang w:val="uz-Cyrl-UZ"/>
        </w:rPr>
        <w:t>Положения</w:t>
      </w:r>
      <w:r w:rsidR="00E15041" w:rsidRPr="00285FEB">
        <w:rPr>
          <w:kern w:val="26"/>
          <w:sz w:val="26"/>
          <w:szCs w:val="26"/>
          <w:lang w:val="uz-Cyrl-UZ"/>
        </w:rPr>
        <w:t xml:space="preserve"> </w:t>
      </w:r>
      <w:r w:rsidR="00E15041" w:rsidRPr="00285FEB">
        <w:rPr>
          <w:sz w:val="26"/>
          <w:szCs w:val="26"/>
        </w:rPr>
        <w:t>по организации деятельности комиссий по индивидуальным трудовым спорам</w:t>
      </w:r>
      <w:r w:rsidR="00E15041" w:rsidRPr="00285FEB">
        <w:rPr>
          <w:sz w:val="26"/>
          <w:szCs w:val="26"/>
          <w:lang w:val="uz-Cyrl-UZ"/>
        </w:rPr>
        <w:t>.</w:t>
      </w:r>
    </w:p>
    <w:p w:rsidR="00E15041" w:rsidRPr="00285FEB" w:rsidRDefault="00E15041" w:rsidP="00E15041">
      <w:pPr>
        <w:ind w:firstLine="284"/>
        <w:rPr>
          <w:sz w:val="26"/>
          <w:szCs w:val="26"/>
        </w:rPr>
      </w:pPr>
    </w:p>
    <w:p w:rsidR="00E15041" w:rsidRPr="00285FEB" w:rsidRDefault="00E15041" w:rsidP="00E15041">
      <w:pPr>
        <w:ind w:firstLine="284"/>
        <w:rPr>
          <w:sz w:val="26"/>
          <w:szCs w:val="26"/>
          <w:lang w:val="uz-Cyrl-UZ"/>
        </w:rPr>
      </w:pPr>
    </w:p>
    <w:p w:rsidR="00E15041" w:rsidRPr="00285FEB" w:rsidRDefault="00E15041" w:rsidP="00E15041">
      <w:pPr>
        <w:rPr>
          <w:lang w:val="uz-Cyrl-UZ"/>
        </w:rPr>
      </w:pPr>
    </w:p>
    <w:p w:rsidR="00281FBF" w:rsidRPr="00285FEB" w:rsidRDefault="00285FEB" w:rsidP="00281FBF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  <w:lang w:val="uz-Cyrl-UZ"/>
        </w:rPr>
      </w:pPr>
      <w:r>
        <w:rPr>
          <w:rFonts w:ascii="Times New Roman" w:hAnsi="Times New Roman"/>
          <w:b w:val="0"/>
          <w:sz w:val="24"/>
          <w:szCs w:val="24"/>
          <w:lang w:val="uz-Cyrl-UZ"/>
        </w:rPr>
        <w:br w:type="page"/>
      </w:r>
      <w:r w:rsidR="00281FBF" w:rsidRPr="00285FEB">
        <w:rPr>
          <w:rFonts w:ascii="Times New Roman" w:hAnsi="Times New Roman"/>
          <w:b w:val="0"/>
          <w:sz w:val="24"/>
          <w:szCs w:val="24"/>
          <w:lang w:val="uz-Cyrl-UZ"/>
        </w:rPr>
        <w:lastRenderedPageBreak/>
        <w:t xml:space="preserve">Приложение №1 к </w:t>
      </w:r>
      <w:r w:rsidR="00281FBF" w:rsidRPr="00285FEB">
        <w:rPr>
          <w:rFonts w:ascii="Times New Roman" w:hAnsi="Times New Roman"/>
          <w:b w:val="0"/>
          <w:sz w:val="20"/>
          <w:szCs w:val="20"/>
          <w:lang w:val="uz-Cyrl-UZ"/>
        </w:rPr>
        <w:t>коллективному договору,</w:t>
      </w:r>
    </w:p>
    <w:p w:rsidR="00281FBF" w:rsidRPr="00285FEB" w:rsidRDefault="00281FBF" w:rsidP="00281FBF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 xml:space="preserve"> </w:t>
      </w:r>
      <w:r w:rsidRPr="00285FEB">
        <w:rPr>
          <w:rFonts w:ascii="Times New Roman" w:hAnsi="Times New Roman"/>
          <w:b w:val="0"/>
          <w:sz w:val="20"/>
          <w:szCs w:val="20"/>
        </w:rPr>
        <w:t>одобрен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ному</w:t>
      </w:r>
      <w:r w:rsidRPr="00285FEB">
        <w:rPr>
          <w:rFonts w:ascii="Times New Roman" w:hAnsi="Times New Roman"/>
          <w:b w:val="0"/>
          <w:sz w:val="20"/>
          <w:szCs w:val="20"/>
        </w:rPr>
        <w:t xml:space="preserve"> на общем собрании трудового </w:t>
      </w:r>
    </w:p>
    <w:p w:rsidR="00281FBF" w:rsidRPr="00285FEB" w:rsidRDefault="00281FBF" w:rsidP="00281FBF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 xml:space="preserve">коллектива протокол № _______ </w:t>
      </w:r>
    </w:p>
    <w:p w:rsidR="00281FBF" w:rsidRPr="00285FEB" w:rsidRDefault="00281FBF" w:rsidP="00281FBF">
      <w:pPr>
        <w:widowControl w:val="0"/>
        <w:ind w:firstLine="284"/>
        <w:jc w:val="right"/>
      </w:pPr>
      <w:r w:rsidRPr="00285FEB">
        <w:t>«____»____________20__ г.</w:t>
      </w:r>
    </w:p>
    <w:p w:rsidR="00281FBF" w:rsidRPr="00285FEB" w:rsidRDefault="00281FBF" w:rsidP="00281FBF">
      <w:pPr>
        <w:pStyle w:val="a4"/>
        <w:ind w:firstLine="284"/>
        <w:jc w:val="right"/>
        <w:rPr>
          <w:b/>
          <w:szCs w:val="28"/>
          <w:lang w:val="uz-Cyrl-UZ"/>
        </w:rPr>
      </w:pPr>
    </w:p>
    <w:p w:rsidR="00281FBF" w:rsidRPr="00285FEB" w:rsidRDefault="00281FBF" w:rsidP="00281FBF">
      <w:pPr>
        <w:tabs>
          <w:tab w:val="left" w:pos="0"/>
        </w:tabs>
        <w:ind w:right="-141" w:firstLine="284"/>
        <w:jc w:val="center"/>
        <w:rPr>
          <w:b/>
          <w:bCs/>
          <w:caps/>
          <w:sz w:val="24"/>
          <w:szCs w:val="24"/>
        </w:rPr>
      </w:pPr>
      <w:r w:rsidRPr="00285FEB">
        <w:rPr>
          <w:b/>
          <w:bCs/>
          <w:caps/>
          <w:sz w:val="24"/>
          <w:szCs w:val="24"/>
          <w:lang w:val="uz-Cyrl-UZ"/>
        </w:rPr>
        <w:t xml:space="preserve">соглашение </w:t>
      </w:r>
    </w:p>
    <w:p w:rsidR="00281FBF" w:rsidRPr="00285FEB" w:rsidRDefault="00281FBF" w:rsidP="00281FBF">
      <w:pPr>
        <w:pStyle w:val="a4"/>
        <w:widowControl w:val="0"/>
        <w:spacing w:after="120"/>
        <w:ind w:firstLine="284"/>
        <w:jc w:val="center"/>
        <w:rPr>
          <w:sz w:val="28"/>
        </w:rPr>
      </w:pPr>
      <w:r w:rsidRPr="00285FEB">
        <w:rPr>
          <w:b/>
          <w:sz w:val="26"/>
          <w:szCs w:val="26"/>
        </w:rPr>
        <w:t>по охране труда между руководителем предприятия и профсоюзным комитетом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40"/>
        <w:gridCol w:w="898"/>
        <w:gridCol w:w="791"/>
        <w:gridCol w:w="905"/>
        <w:gridCol w:w="962"/>
        <w:gridCol w:w="924"/>
        <w:gridCol w:w="870"/>
        <w:gridCol w:w="1250"/>
        <w:gridCol w:w="592"/>
        <w:gridCol w:w="1675"/>
      </w:tblGrid>
      <w:tr w:rsidR="00281FBF" w:rsidRPr="00285FEB" w:rsidTr="00285FEB">
        <w:trPr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-180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П\Н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-108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Содержание мероприятий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-168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Единица изме</w:t>
            </w:r>
          </w:p>
          <w:p w:rsidR="00281FBF" w:rsidRPr="00285FEB" w:rsidRDefault="00281FBF" w:rsidP="00285FEB">
            <w:pPr>
              <w:tabs>
                <w:tab w:val="left" w:pos="-168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рения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-166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Коли</w:t>
            </w:r>
          </w:p>
          <w:p w:rsidR="00281FBF" w:rsidRPr="00285FEB" w:rsidRDefault="00281FBF" w:rsidP="00285FEB">
            <w:pPr>
              <w:tabs>
                <w:tab w:val="left" w:pos="-166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чество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-227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Ценность выпол</w:t>
            </w:r>
          </w:p>
          <w:p w:rsidR="00281FBF" w:rsidRPr="00285FEB" w:rsidRDefault="00281FBF" w:rsidP="00285FEB">
            <w:pPr>
              <w:tabs>
                <w:tab w:val="left" w:pos="-227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няемой  работы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-232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Срок выпол</w:t>
            </w:r>
          </w:p>
          <w:p w:rsidR="00281FBF" w:rsidRPr="00285FEB" w:rsidRDefault="00281FBF" w:rsidP="00285FEB">
            <w:pPr>
              <w:tabs>
                <w:tab w:val="left" w:pos="-232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нения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-114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Ответ</w:t>
            </w:r>
          </w:p>
          <w:p w:rsidR="00281FBF" w:rsidRPr="00285FEB" w:rsidRDefault="00281FBF" w:rsidP="00285FEB">
            <w:pPr>
              <w:tabs>
                <w:tab w:val="left" w:pos="-114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 xml:space="preserve">ственные за испол-нение </w:t>
            </w:r>
          </w:p>
          <w:p w:rsidR="00281FBF" w:rsidRPr="00285FEB" w:rsidRDefault="00281FBF" w:rsidP="00285FEB">
            <w:pPr>
              <w:tabs>
                <w:tab w:val="left" w:pos="-114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работ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Ожидаемые социальные результаты</w:t>
            </w:r>
          </w:p>
        </w:tc>
      </w:tr>
      <w:tr w:rsidR="00281FBF" w:rsidRPr="00285FEB" w:rsidTr="00285FEB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Количество  работников</w:t>
            </w:r>
          </w:p>
          <w:p w:rsidR="00281FBF" w:rsidRPr="00285FEB" w:rsidRDefault="00281FBF" w:rsidP="00285FEB">
            <w:pPr>
              <w:tabs>
                <w:tab w:val="left" w:pos="0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с благоприятными условиями</w:t>
            </w:r>
          </w:p>
          <w:p w:rsidR="00281FBF" w:rsidRPr="00285FEB" w:rsidRDefault="00281FBF" w:rsidP="00285FEB">
            <w:pPr>
              <w:tabs>
                <w:tab w:val="left" w:pos="0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труда</w:t>
            </w:r>
          </w:p>
          <w:p w:rsidR="00281FBF" w:rsidRPr="00285FEB" w:rsidRDefault="00281FBF" w:rsidP="00285FEB">
            <w:pPr>
              <w:tabs>
                <w:tab w:val="left" w:pos="0"/>
              </w:tabs>
              <w:ind w:left="-96" w:right="-141"/>
              <w:jc w:val="center"/>
              <w:rPr>
                <w:lang w:val="uz-Cyrl-U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Количество  работников, освобожденных от тяжелых условий труда</w:t>
            </w:r>
          </w:p>
        </w:tc>
      </w:tr>
      <w:tr w:rsidR="00281FBF" w:rsidRPr="00285FEB" w:rsidTr="00285FEB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rPr>
                <w:lang w:val="uz-Cyrl-UZ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-208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-197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женщины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-126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итого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-283"/>
              </w:tabs>
              <w:ind w:left="-96"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женщины</w:t>
            </w:r>
          </w:p>
        </w:tc>
      </w:tr>
      <w:tr w:rsidR="00281FBF" w:rsidRPr="00285FEB" w:rsidTr="00285FE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  <w:lang w:val="uz-Cyrl-UZ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  <w:lang w:val="uz-Cyrl-UZ"/>
              </w:rPr>
              <w:t xml:space="preserve">   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  <w:lang w:val="uz-Cyrl-UZ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  <w:lang w:val="uz-Cyrl-UZ"/>
              </w:rPr>
              <w:t xml:space="preserve">    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  <w:lang w:val="uz-Cyrl-UZ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  <w:lang w:val="uz-Cyrl-UZ"/>
              </w:rPr>
              <w:t xml:space="preserve">      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  <w:lang w:val="uz-Cyrl-UZ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  <w:lang w:val="uz-Cyrl-UZ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  <w:lang w:val="uz-Cyrl-UZ"/>
              </w:rPr>
              <w:t xml:space="preserve">         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  <w:lang w:val="uz-Cyrl-UZ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  <w:lang w:val="uz-Cyrl-UZ"/>
              </w:rPr>
              <w:t>11</w:t>
            </w:r>
          </w:p>
        </w:tc>
      </w:tr>
      <w:tr w:rsidR="00281FBF" w:rsidRPr="00285FEB" w:rsidTr="00285FE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</w:tr>
      <w:tr w:rsidR="00281FBF" w:rsidRPr="00285FEB" w:rsidTr="00285FE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BF" w:rsidRPr="00285FEB" w:rsidRDefault="00281FBF" w:rsidP="00285FEB">
            <w:pPr>
              <w:tabs>
                <w:tab w:val="left" w:pos="0"/>
              </w:tabs>
              <w:ind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BF" w:rsidRPr="00285FEB" w:rsidRDefault="00281FBF" w:rsidP="00285FEB">
            <w:pPr>
              <w:tabs>
                <w:tab w:val="left" w:pos="0"/>
              </w:tabs>
              <w:ind w:right="-141" w:firstLine="284"/>
              <w:jc w:val="center"/>
              <w:rPr>
                <w:lang w:val="uz-Cyrl-UZ"/>
              </w:rPr>
            </w:pPr>
          </w:p>
        </w:tc>
      </w:tr>
    </w:tbl>
    <w:p w:rsidR="00281FBF" w:rsidRPr="00285FEB" w:rsidRDefault="00281FBF" w:rsidP="00281FBF">
      <w:pPr>
        <w:pStyle w:val="a4"/>
        <w:ind w:firstLine="284"/>
        <w:jc w:val="right"/>
        <w:rPr>
          <w:b/>
          <w:sz w:val="28"/>
          <w:szCs w:val="28"/>
          <w:lang w:val="uz-Cyrl-UZ"/>
        </w:rPr>
      </w:pPr>
    </w:p>
    <w:p w:rsidR="00281FBF" w:rsidRPr="00285FEB" w:rsidRDefault="00281FBF" w:rsidP="00281FBF">
      <w:pPr>
        <w:pStyle w:val="a4"/>
        <w:jc w:val="center"/>
        <w:rPr>
          <w:sz w:val="24"/>
          <w:szCs w:val="24"/>
          <w:lang w:val="uz-Cyrl-UZ"/>
        </w:rPr>
      </w:pPr>
    </w:p>
    <w:p w:rsidR="00281FBF" w:rsidRPr="00285FEB" w:rsidRDefault="00281FBF" w:rsidP="00281FBF">
      <w:pPr>
        <w:pStyle w:val="a4"/>
        <w:jc w:val="center"/>
        <w:rPr>
          <w:b/>
          <w:sz w:val="28"/>
          <w:szCs w:val="28"/>
          <w:lang w:val="uz-Cyrl-UZ"/>
        </w:rPr>
      </w:pPr>
      <w:r w:rsidRPr="00285FEB">
        <w:rPr>
          <w:sz w:val="24"/>
          <w:szCs w:val="24"/>
          <w:lang w:val="uz-Cyrl-UZ"/>
        </w:rPr>
        <w:t xml:space="preserve">Руководитель Учреждения </w:t>
      </w:r>
      <w:r w:rsidRPr="00285FEB">
        <w:rPr>
          <w:sz w:val="24"/>
          <w:szCs w:val="24"/>
          <w:lang w:val="uz-Cyrl-UZ"/>
        </w:rPr>
        <w:tab/>
      </w:r>
      <w:r w:rsidRPr="00285FEB">
        <w:rPr>
          <w:sz w:val="24"/>
          <w:szCs w:val="24"/>
          <w:lang w:val="uz-Cyrl-UZ"/>
        </w:rPr>
        <w:tab/>
      </w:r>
      <w:r w:rsidRPr="00285FEB">
        <w:rPr>
          <w:sz w:val="24"/>
          <w:szCs w:val="24"/>
          <w:lang w:val="uz-Cyrl-UZ"/>
        </w:rPr>
        <w:tab/>
        <w:t xml:space="preserve">                     </w:t>
      </w:r>
      <w:r w:rsidRPr="00285FEB">
        <w:rPr>
          <w:sz w:val="24"/>
          <w:szCs w:val="24"/>
          <w:lang w:val="uz-Cyrl-UZ"/>
        </w:rPr>
        <w:tab/>
        <w:t>Профсоюзный комитет</w:t>
      </w:r>
    </w:p>
    <w:p w:rsidR="00E15041" w:rsidRPr="00285FEB" w:rsidRDefault="00E15041" w:rsidP="00E15041">
      <w:pPr>
        <w:rPr>
          <w:lang w:val="uz-Cyrl-UZ"/>
        </w:rPr>
      </w:pPr>
    </w:p>
    <w:p w:rsidR="00E15041" w:rsidRPr="00285FEB" w:rsidRDefault="00E15041" w:rsidP="00E15041">
      <w:pPr>
        <w:rPr>
          <w:lang w:val="uz-Cyrl-UZ"/>
        </w:rPr>
      </w:pPr>
    </w:p>
    <w:p w:rsidR="00281FBF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  <w:lang w:val="uz-Cyrl-UZ"/>
        </w:rPr>
      </w:pP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Приложение №</w:t>
      </w:r>
      <w:r w:rsidR="00281FBF" w:rsidRPr="00285FEB">
        <w:rPr>
          <w:rFonts w:ascii="Times New Roman" w:hAnsi="Times New Roman"/>
          <w:b w:val="0"/>
          <w:sz w:val="20"/>
          <w:szCs w:val="20"/>
          <w:lang w:val="uz-Cyrl-UZ"/>
        </w:rPr>
        <w:t>2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 xml:space="preserve"> к коллективному договору,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>одобрен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 xml:space="preserve">ному </w:t>
      </w:r>
      <w:r w:rsidRPr="00285FEB">
        <w:rPr>
          <w:rFonts w:ascii="Times New Roman" w:hAnsi="Times New Roman"/>
          <w:b w:val="0"/>
          <w:sz w:val="20"/>
          <w:szCs w:val="20"/>
        </w:rPr>
        <w:t xml:space="preserve">на общем собрании трудового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 xml:space="preserve">коллектива протокол № _______ </w:t>
      </w:r>
    </w:p>
    <w:p w:rsidR="00E15041" w:rsidRPr="00285FEB" w:rsidRDefault="00E15041" w:rsidP="00E15041">
      <w:pPr>
        <w:widowControl w:val="0"/>
        <w:ind w:firstLine="284"/>
        <w:jc w:val="right"/>
      </w:pPr>
      <w:r w:rsidRPr="00285FEB">
        <w:t>«____»____________20__ г.</w:t>
      </w:r>
    </w:p>
    <w:p w:rsidR="00E15041" w:rsidRPr="00285FEB" w:rsidRDefault="00E15041" w:rsidP="00E15041">
      <w:pPr>
        <w:widowControl w:val="0"/>
        <w:tabs>
          <w:tab w:val="left" w:pos="0"/>
        </w:tabs>
        <w:ind w:right="-5" w:firstLine="284"/>
        <w:jc w:val="right"/>
        <w:rPr>
          <w:sz w:val="24"/>
          <w:szCs w:val="24"/>
          <w:lang w:val="uz-Cyrl-UZ"/>
        </w:rPr>
      </w:pPr>
      <w:r w:rsidRPr="00285FEB">
        <w:rPr>
          <w:sz w:val="24"/>
          <w:szCs w:val="24"/>
          <w:lang w:val="uz-Cyrl-UZ"/>
        </w:rPr>
        <w:t xml:space="preserve"> </w:t>
      </w:r>
    </w:p>
    <w:p w:rsidR="00E15041" w:rsidRPr="00285FEB" w:rsidRDefault="00E15041" w:rsidP="00E15041">
      <w:pPr>
        <w:widowControl w:val="0"/>
        <w:ind w:firstLine="284"/>
        <w:jc w:val="center"/>
        <w:textAlignment w:val="top"/>
        <w:rPr>
          <w:b/>
          <w:sz w:val="26"/>
          <w:szCs w:val="26"/>
          <w:lang w:val="uz-Cyrl-UZ"/>
        </w:rPr>
      </w:pPr>
      <w:r w:rsidRPr="00285FEB">
        <w:rPr>
          <w:b/>
          <w:sz w:val="26"/>
          <w:szCs w:val="26"/>
          <w:lang w:val="uz-Cyrl-UZ"/>
        </w:rPr>
        <w:t>Продолжительность</w:t>
      </w:r>
      <w:r w:rsidRPr="00285FEB">
        <w:rPr>
          <w:b/>
          <w:sz w:val="26"/>
          <w:szCs w:val="26"/>
        </w:rPr>
        <w:t xml:space="preserve"> основн</w:t>
      </w:r>
      <w:r w:rsidRPr="00285FEB">
        <w:rPr>
          <w:b/>
          <w:sz w:val="26"/>
          <w:szCs w:val="26"/>
          <w:lang w:val="uz-Cyrl-UZ"/>
        </w:rPr>
        <w:t>ого</w:t>
      </w:r>
      <w:r w:rsidRPr="00285FEB">
        <w:rPr>
          <w:b/>
          <w:sz w:val="26"/>
          <w:szCs w:val="26"/>
        </w:rPr>
        <w:t xml:space="preserve"> и дополнительны</w:t>
      </w:r>
      <w:r w:rsidRPr="00285FEB">
        <w:rPr>
          <w:b/>
          <w:sz w:val="26"/>
          <w:szCs w:val="26"/>
          <w:lang w:val="uz-Cyrl-UZ"/>
        </w:rPr>
        <w:t>х</w:t>
      </w:r>
      <w:r w:rsidRPr="00285FEB">
        <w:rPr>
          <w:b/>
          <w:sz w:val="26"/>
          <w:szCs w:val="26"/>
        </w:rPr>
        <w:t xml:space="preserve"> отпус</w:t>
      </w:r>
      <w:r w:rsidRPr="00285FEB">
        <w:rPr>
          <w:b/>
          <w:sz w:val="26"/>
          <w:szCs w:val="26"/>
          <w:lang w:val="uz-Cyrl-UZ"/>
        </w:rPr>
        <w:t>ков,</w:t>
      </w:r>
      <w:r w:rsidRPr="00285FEB">
        <w:rPr>
          <w:b/>
          <w:sz w:val="26"/>
          <w:szCs w:val="26"/>
        </w:rPr>
        <w:t xml:space="preserve"> которые предоставля</w:t>
      </w:r>
      <w:r w:rsidRPr="00285FEB">
        <w:rPr>
          <w:b/>
          <w:sz w:val="26"/>
          <w:szCs w:val="26"/>
          <w:lang w:val="uz-Cyrl-UZ"/>
        </w:rPr>
        <w:t>ю</w:t>
      </w:r>
      <w:r w:rsidRPr="00285FEB">
        <w:rPr>
          <w:b/>
          <w:sz w:val="26"/>
          <w:szCs w:val="26"/>
        </w:rPr>
        <w:t>тся сотрудник</w:t>
      </w:r>
      <w:r w:rsidRPr="00285FEB">
        <w:rPr>
          <w:b/>
          <w:sz w:val="26"/>
          <w:szCs w:val="26"/>
          <w:lang w:val="uz-Cyrl-UZ"/>
        </w:rPr>
        <w:t>ам</w:t>
      </w:r>
      <w:r w:rsidRPr="00285FEB">
        <w:rPr>
          <w:b/>
          <w:sz w:val="26"/>
          <w:szCs w:val="26"/>
        </w:rPr>
        <w:t xml:space="preserve"> учреждени</w:t>
      </w:r>
      <w:r w:rsidRPr="00285FEB">
        <w:rPr>
          <w:b/>
          <w:sz w:val="26"/>
          <w:szCs w:val="26"/>
          <w:lang w:val="uz-Cyrl-UZ"/>
        </w:rPr>
        <w:t>я</w:t>
      </w: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021"/>
        <w:gridCol w:w="1400"/>
        <w:gridCol w:w="2215"/>
        <w:gridCol w:w="1877"/>
      </w:tblGrid>
      <w:tr w:rsidR="00E15041" w:rsidRPr="00285FEB" w:rsidTr="00E15041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41" w:rsidRPr="00285FEB" w:rsidRDefault="00E15041">
            <w:pPr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№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1" w:rsidRPr="00285FEB" w:rsidRDefault="00E15041">
            <w:pPr>
              <w:jc w:val="center"/>
              <w:rPr>
                <w:sz w:val="26"/>
                <w:szCs w:val="26"/>
                <w:lang w:val="uz-Cyrl-UZ"/>
              </w:rPr>
            </w:pPr>
            <w:r w:rsidRPr="00285FEB">
              <w:rPr>
                <w:sz w:val="26"/>
                <w:szCs w:val="26"/>
              </w:rPr>
              <w:t>Категории должностей</w:t>
            </w:r>
          </w:p>
          <w:p w:rsidR="00E15041" w:rsidRPr="00285FEB" w:rsidRDefault="00E15041">
            <w:pPr>
              <w:ind w:left="-154" w:firstLine="284"/>
              <w:jc w:val="center"/>
              <w:rPr>
                <w:sz w:val="26"/>
                <w:szCs w:val="26"/>
                <w:lang w:val="uz-Cyrl-UZ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Основные отпускные дни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41" w:rsidRPr="00285FEB" w:rsidRDefault="00E15041">
            <w:pPr>
              <w:ind w:firstLine="7"/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Дополнительные  отпускные дни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  <w:lang w:val="uz-Cyrl-UZ"/>
              </w:rPr>
            </w:pPr>
            <w:r w:rsidRPr="00285FEB">
              <w:rPr>
                <w:sz w:val="26"/>
                <w:szCs w:val="26"/>
              </w:rPr>
              <w:t>Всего отпускные дни</w:t>
            </w:r>
          </w:p>
        </w:tc>
      </w:tr>
      <w:tr w:rsidR="00E15041" w:rsidRPr="00285FEB" w:rsidTr="00E15041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1.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ind w:left="-154"/>
              <w:jc w:val="center"/>
              <w:rPr>
                <w:sz w:val="26"/>
                <w:szCs w:val="26"/>
              </w:rPr>
            </w:pPr>
            <w:bookmarkStart w:id="3" w:name="552105"/>
            <w:r w:rsidRPr="00285FEB">
              <w:rPr>
                <w:sz w:val="26"/>
                <w:szCs w:val="26"/>
                <w:bdr w:val="none" w:sz="0" w:space="0" w:color="auto" w:frame="1"/>
              </w:rPr>
              <w:t>Административно-управленческий персонал</w:t>
            </w:r>
            <w:bookmarkEnd w:id="3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15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24</w:t>
            </w:r>
          </w:p>
        </w:tc>
      </w:tr>
      <w:tr w:rsidR="00E15041" w:rsidRPr="00285FEB" w:rsidTr="00E15041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ind w:left="-154"/>
              <w:jc w:val="center"/>
              <w:rPr>
                <w:sz w:val="26"/>
                <w:szCs w:val="26"/>
              </w:rPr>
            </w:pPr>
            <w:bookmarkStart w:id="4" w:name="552108"/>
            <w:r w:rsidRPr="00285FEB">
              <w:rPr>
                <w:sz w:val="26"/>
                <w:szCs w:val="26"/>
                <w:bdr w:val="none" w:sz="0" w:space="0" w:color="auto" w:frame="1"/>
              </w:rPr>
              <w:t>Учебно-вспомогательный персонал</w:t>
            </w:r>
            <w:bookmarkEnd w:id="4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15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24</w:t>
            </w:r>
          </w:p>
        </w:tc>
      </w:tr>
      <w:tr w:rsidR="00E15041" w:rsidRPr="00285FEB" w:rsidTr="00E15041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3.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ind w:left="-154"/>
              <w:jc w:val="center"/>
              <w:rPr>
                <w:sz w:val="26"/>
                <w:szCs w:val="26"/>
              </w:rPr>
            </w:pPr>
            <w:bookmarkStart w:id="5" w:name="552109"/>
            <w:r w:rsidRPr="00285FEB">
              <w:rPr>
                <w:sz w:val="26"/>
                <w:szCs w:val="26"/>
                <w:bdr w:val="none" w:sz="0" w:space="0" w:color="auto" w:frame="1"/>
              </w:rPr>
              <w:t>Технический  персонал</w:t>
            </w:r>
            <w:bookmarkEnd w:id="5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15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18</w:t>
            </w:r>
          </w:p>
        </w:tc>
      </w:tr>
      <w:tr w:rsidR="00E15041" w:rsidRPr="00285FEB" w:rsidTr="00E15041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4.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ind w:left="-154"/>
              <w:jc w:val="center"/>
              <w:rPr>
                <w:sz w:val="26"/>
                <w:szCs w:val="26"/>
              </w:rPr>
            </w:pPr>
            <w:bookmarkStart w:id="6" w:name="2861268"/>
            <w:r w:rsidRPr="00285FEB">
              <w:rPr>
                <w:sz w:val="26"/>
                <w:szCs w:val="26"/>
                <w:bdr w:val="none" w:sz="0" w:space="0" w:color="auto" w:frame="1"/>
              </w:rPr>
              <w:t>Обслуживающий  персонал</w:t>
            </w:r>
            <w:bookmarkEnd w:id="6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15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18</w:t>
            </w:r>
          </w:p>
        </w:tc>
      </w:tr>
      <w:tr w:rsidR="00E15041" w:rsidRPr="00285FEB" w:rsidTr="00E15041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5.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ind w:left="-154"/>
              <w:jc w:val="center"/>
              <w:rPr>
                <w:sz w:val="26"/>
                <w:szCs w:val="26"/>
                <w:lang w:val="uz-Cyrl-UZ"/>
              </w:rPr>
            </w:pPr>
            <w:r w:rsidRPr="00285FEB">
              <w:rPr>
                <w:sz w:val="26"/>
                <w:szCs w:val="26"/>
              </w:rPr>
              <w:t>Профессоры и преподавател</w:t>
            </w:r>
            <w:r w:rsidRPr="00285FEB">
              <w:rPr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48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48</w:t>
            </w:r>
          </w:p>
        </w:tc>
      </w:tr>
    </w:tbl>
    <w:p w:rsidR="006A0061" w:rsidRDefault="006A006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  <w:lang w:val="uz-Cyrl-UZ"/>
        </w:rPr>
      </w:pPr>
    </w:p>
    <w:p w:rsidR="00E15041" w:rsidRPr="00285FEB" w:rsidRDefault="006A0061" w:rsidP="006A0061">
      <w:pPr>
        <w:jc w:val="right"/>
        <w:rPr>
          <w:lang w:val="uz-Cyrl-UZ"/>
        </w:rPr>
      </w:pPr>
      <w:r>
        <w:rPr>
          <w:lang w:val="uz-Cyrl-UZ"/>
        </w:rPr>
        <w:br w:type="page"/>
      </w:r>
      <w:bookmarkStart w:id="7" w:name="_GoBack"/>
      <w:bookmarkEnd w:id="7"/>
      <w:r w:rsidR="00E15041" w:rsidRPr="00285FEB">
        <w:rPr>
          <w:lang w:val="uz-Cyrl-UZ"/>
        </w:rPr>
        <w:lastRenderedPageBreak/>
        <w:t>Приложение №</w:t>
      </w:r>
      <w:r w:rsidR="00281FBF" w:rsidRPr="00285FEB">
        <w:rPr>
          <w:lang w:val="uz-Cyrl-UZ"/>
        </w:rPr>
        <w:t>3</w:t>
      </w:r>
      <w:r w:rsidR="00E15041" w:rsidRPr="00285FEB">
        <w:rPr>
          <w:lang w:val="uz-Cyrl-UZ"/>
        </w:rPr>
        <w:t xml:space="preserve"> к коллективному договору,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>одобрен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ному</w:t>
      </w:r>
      <w:r w:rsidRPr="00285FEB">
        <w:rPr>
          <w:rFonts w:ascii="Times New Roman" w:hAnsi="Times New Roman"/>
          <w:b w:val="0"/>
          <w:sz w:val="20"/>
          <w:szCs w:val="20"/>
        </w:rPr>
        <w:t xml:space="preserve"> на общем собрании трудового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 xml:space="preserve">коллектива протокол № _______ </w:t>
      </w:r>
    </w:p>
    <w:p w:rsidR="00E15041" w:rsidRPr="00285FEB" w:rsidRDefault="00E15041" w:rsidP="00E15041">
      <w:pPr>
        <w:widowControl w:val="0"/>
        <w:ind w:firstLine="284"/>
        <w:jc w:val="right"/>
      </w:pPr>
      <w:r w:rsidRPr="00285FEB">
        <w:t>«____»____________20__ г.</w:t>
      </w:r>
    </w:p>
    <w:p w:rsidR="00E15041" w:rsidRPr="00285FEB" w:rsidRDefault="00E15041" w:rsidP="00E15041">
      <w:pPr>
        <w:pStyle w:val="a4"/>
        <w:widowControl w:val="0"/>
        <w:spacing w:after="120"/>
        <w:ind w:firstLine="284"/>
        <w:rPr>
          <w:b/>
          <w:sz w:val="26"/>
          <w:szCs w:val="26"/>
        </w:rPr>
      </w:pPr>
    </w:p>
    <w:p w:rsidR="00E15041" w:rsidRPr="00285FEB" w:rsidRDefault="00E15041" w:rsidP="00E15041">
      <w:pPr>
        <w:widowControl w:val="0"/>
        <w:ind w:firstLine="284"/>
        <w:jc w:val="center"/>
        <w:textAlignment w:val="top"/>
        <w:rPr>
          <w:b/>
          <w:sz w:val="26"/>
          <w:szCs w:val="26"/>
          <w:lang w:val="uz-Cyrl-UZ"/>
        </w:rPr>
      </w:pPr>
      <w:r w:rsidRPr="00285FEB">
        <w:rPr>
          <w:b/>
          <w:sz w:val="26"/>
          <w:szCs w:val="26"/>
          <w:lang w:val="uz-Cyrl-UZ"/>
        </w:rPr>
        <w:t>График</w:t>
      </w:r>
      <w:r w:rsidRPr="00285FEB">
        <w:rPr>
          <w:b/>
          <w:sz w:val="26"/>
          <w:szCs w:val="26"/>
        </w:rPr>
        <w:t xml:space="preserve"> отпуск</w:t>
      </w:r>
      <w:r w:rsidRPr="00285FEB">
        <w:rPr>
          <w:b/>
          <w:sz w:val="26"/>
          <w:szCs w:val="26"/>
          <w:lang w:val="uz-Cyrl-UZ"/>
        </w:rPr>
        <w:t>ов</w:t>
      </w:r>
      <w:r w:rsidRPr="00285FEB">
        <w:rPr>
          <w:b/>
          <w:sz w:val="26"/>
          <w:szCs w:val="26"/>
        </w:rPr>
        <w:t xml:space="preserve"> сотрудник</w:t>
      </w:r>
      <w:r w:rsidRPr="00285FEB">
        <w:rPr>
          <w:b/>
          <w:sz w:val="26"/>
          <w:szCs w:val="26"/>
          <w:lang w:val="uz-Cyrl-UZ"/>
        </w:rPr>
        <w:t>ам</w:t>
      </w:r>
      <w:r w:rsidRPr="00285FEB">
        <w:rPr>
          <w:b/>
          <w:sz w:val="26"/>
          <w:szCs w:val="26"/>
        </w:rPr>
        <w:t xml:space="preserve"> учреждения</w:t>
      </w:r>
    </w:p>
    <w:tbl>
      <w:tblPr>
        <w:tblW w:w="9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4678"/>
        <w:gridCol w:w="2268"/>
        <w:gridCol w:w="1701"/>
      </w:tblGrid>
      <w:tr w:rsidR="00E15041" w:rsidRPr="00285FEB" w:rsidTr="00E15041">
        <w:trPr>
          <w:trHeight w:val="155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41" w:rsidRPr="00285FEB" w:rsidRDefault="00E15041">
            <w:pPr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41" w:rsidRPr="00285FEB" w:rsidRDefault="00E15041">
            <w:pPr>
              <w:ind w:firstLine="284"/>
              <w:jc w:val="center"/>
              <w:rPr>
                <w:sz w:val="26"/>
                <w:szCs w:val="26"/>
                <w:lang w:val="uz-Cyrl-UZ"/>
              </w:rPr>
            </w:pPr>
            <w:r w:rsidRPr="00285FEB">
              <w:rPr>
                <w:sz w:val="26"/>
                <w:szCs w:val="26"/>
              </w:rPr>
              <w:t>Список всех сотрудников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 xml:space="preserve">Месяц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41" w:rsidRPr="00285FEB" w:rsidRDefault="00E15041">
            <w:pPr>
              <w:jc w:val="center"/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 xml:space="preserve">Подпись </w:t>
            </w:r>
          </w:p>
        </w:tc>
      </w:tr>
      <w:tr w:rsidR="00E15041" w:rsidRPr="00285FEB" w:rsidTr="00E15041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041" w:rsidRPr="00285FEB" w:rsidRDefault="00E15041">
            <w:pPr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041" w:rsidRPr="00285FEB" w:rsidRDefault="00E15041">
            <w:pPr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041" w:rsidRPr="00285FEB" w:rsidRDefault="00E15041">
            <w:pPr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E15041" w:rsidRPr="00285FEB" w:rsidTr="00E15041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41" w:rsidRPr="00285FEB" w:rsidRDefault="00E15041">
            <w:pPr>
              <w:rPr>
                <w:sz w:val="26"/>
                <w:szCs w:val="26"/>
              </w:rPr>
            </w:pPr>
            <w:r w:rsidRPr="00285FEB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041" w:rsidRPr="00285FEB" w:rsidRDefault="00E15041">
            <w:pPr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041" w:rsidRPr="00285FEB" w:rsidRDefault="00E15041">
            <w:pPr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041" w:rsidRPr="00285FEB" w:rsidRDefault="00E15041">
            <w:pPr>
              <w:ind w:firstLine="284"/>
              <w:jc w:val="center"/>
              <w:rPr>
                <w:sz w:val="26"/>
                <w:szCs w:val="26"/>
              </w:rPr>
            </w:pPr>
          </w:p>
        </w:tc>
      </w:tr>
    </w:tbl>
    <w:p w:rsidR="00E15041" w:rsidRPr="00285FEB" w:rsidRDefault="00E15041" w:rsidP="00E15041">
      <w:pPr>
        <w:pStyle w:val="a4"/>
        <w:widowControl w:val="0"/>
        <w:spacing w:after="120"/>
        <w:ind w:firstLine="284"/>
        <w:jc w:val="center"/>
        <w:rPr>
          <w:b/>
          <w:sz w:val="26"/>
          <w:szCs w:val="26"/>
        </w:rPr>
      </w:pP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  <w:lang w:val="uz-Cyrl-UZ"/>
        </w:rPr>
      </w:pP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Приложение №</w:t>
      </w:r>
      <w:r w:rsidR="00281FBF" w:rsidRPr="00285FEB">
        <w:rPr>
          <w:rFonts w:ascii="Times New Roman" w:hAnsi="Times New Roman"/>
          <w:b w:val="0"/>
          <w:sz w:val="20"/>
          <w:szCs w:val="20"/>
          <w:lang w:val="uz-Cyrl-UZ"/>
        </w:rPr>
        <w:t>4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 xml:space="preserve"> к коллективному договору,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 xml:space="preserve"> </w:t>
      </w:r>
      <w:r w:rsidRPr="00285FEB">
        <w:rPr>
          <w:rFonts w:ascii="Times New Roman" w:hAnsi="Times New Roman"/>
          <w:b w:val="0"/>
          <w:sz w:val="20"/>
          <w:szCs w:val="20"/>
        </w:rPr>
        <w:t>одобрен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ному</w:t>
      </w:r>
      <w:r w:rsidRPr="00285FEB">
        <w:rPr>
          <w:rFonts w:ascii="Times New Roman" w:hAnsi="Times New Roman"/>
          <w:b w:val="0"/>
          <w:sz w:val="20"/>
          <w:szCs w:val="20"/>
        </w:rPr>
        <w:t xml:space="preserve"> на общем собрании трудового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 xml:space="preserve">коллектива протокол № _______ </w:t>
      </w:r>
    </w:p>
    <w:p w:rsidR="00E15041" w:rsidRPr="00285FEB" w:rsidRDefault="00E15041" w:rsidP="00E15041">
      <w:pPr>
        <w:pStyle w:val="a4"/>
        <w:widowControl w:val="0"/>
        <w:spacing w:after="120"/>
        <w:ind w:left="7080" w:firstLine="708"/>
        <w:jc w:val="center"/>
        <w:rPr>
          <w:b/>
        </w:rPr>
      </w:pPr>
      <w:r w:rsidRPr="00285FEB">
        <w:t>«____»____________20__ г.</w:t>
      </w:r>
    </w:p>
    <w:p w:rsidR="00E15041" w:rsidRPr="00285FEB" w:rsidRDefault="00E15041" w:rsidP="00E15041">
      <w:pPr>
        <w:pStyle w:val="a4"/>
        <w:widowControl w:val="0"/>
        <w:spacing w:after="120"/>
        <w:ind w:firstLine="284"/>
        <w:jc w:val="center"/>
        <w:rPr>
          <w:sz w:val="24"/>
          <w:szCs w:val="24"/>
          <w:lang w:val="uz-Cyrl-UZ"/>
        </w:rPr>
      </w:pPr>
      <w:r w:rsidRPr="00285FEB">
        <w:rPr>
          <w:b/>
          <w:sz w:val="26"/>
          <w:szCs w:val="26"/>
        </w:rPr>
        <w:t>Перечень работ, профессий и должностей, при работе на которых предоставляется ежегодный дополнительный отпуск за работу в особых условиях труда, а также в особо вредных и особо тяжелых условиях труда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1534"/>
        <w:gridCol w:w="1335"/>
        <w:gridCol w:w="1170"/>
        <w:gridCol w:w="1689"/>
        <w:gridCol w:w="1458"/>
        <w:gridCol w:w="2256"/>
      </w:tblGrid>
      <w:tr w:rsidR="00E15041" w:rsidRPr="00285FEB" w:rsidTr="00E15041">
        <w:trPr>
          <w:trHeight w:val="5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285FEB">
              <w:rPr>
                <w:lang w:eastAsia="en-US"/>
              </w:rPr>
              <w:t>№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285FEB">
              <w:rPr>
                <w:lang w:eastAsia="en-US"/>
              </w:rPr>
              <w:t>Ф.И.О.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pStyle w:val="a4"/>
              <w:spacing w:line="276" w:lineRule="auto"/>
              <w:jc w:val="center"/>
              <w:rPr>
                <w:lang w:val="uz-Cyrl-UZ" w:eastAsia="en-US"/>
              </w:rPr>
            </w:pPr>
            <w:r w:rsidRPr="00285FEB">
              <w:rPr>
                <w:lang w:eastAsia="en-US"/>
              </w:rPr>
              <w:t>профессия,</w:t>
            </w:r>
            <w:r w:rsidRPr="00285FEB">
              <w:rPr>
                <w:lang w:val="uz-Cyrl-UZ" w:eastAsia="en-US"/>
              </w:rPr>
              <w:t xml:space="preserve"> должность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pStyle w:val="a4"/>
              <w:spacing w:line="276" w:lineRule="auto"/>
              <w:jc w:val="center"/>
              <w:rPr>
                <w:lang w:val="uz-Cyrl-UZ" w:eastAsia="en-US"/>
              </w:rPr>
            </w:pPr>
            <w:r w:rsidRPr="00285FEB">
              <w:rPr>
                <w:lang w:eastAsia="en-US"/>
              </w:rPr>
              <w:t>Основные отпускные дни</w:t>
            </w:r>
            <w:r w:rsidRPr="00285FEB">
              <w:rPr>
                <w:lang w:val="uz-Cyrl-UZ" w:eastAsia="en-US"/>
              </w:rPr>
              <w:t xml:space="preserve"> (день)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pStyle w:val="a4"/>
              <w:spacing w:line="276" w:lineRule="auto"/>
              <w:jc w:val="center"/>
              <w:rPr>
                <w:lang w:val="uz-Cyrl-UZ" w:eastAsia="en-US"/>
              </w:rPr>
            </w:pPr>
            <w:r w:rsidRPr="00285FEB">
              <w:rPr>
                <w:lang w:val="uz-Cyrl-UZ" w:eastAsia="en-US"/>
              </w:rPr>
              <w:t>Дополнительный отпуск (день)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285FEB">
              <w:rPr>
                <w:lang w:eastAsia="en-US"/>
              </w:rPr>
              <w:t>Итого</w:t>
            </w:r>
          </w:p>
          <w:p w:rsidR="00E15041" w:rsidRPr="00285FEB" w:rsidRDefault="00E15041">
            <w:pPr>
              <w:pStyle w:val="a4"/>
              <w:spacing w:line="276" w:lineRule="auto"/>
              <w:jc w:val="center"/>
              <w:rPr>
                <w:lang w:val="uz-Cyrl-UZ" w:eastAsia="en-US"/>
              </w:rPr>
            </w:pPr>
            <w:r w:rsidRPr="00285FEB">
              <w:rPr>
                <w:lang w:val="uz-Cyrl-UZ" w:eastAsia="en-US"/>
              </w:rPr>
              <w:t>отпускных дней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pStyle w:val="a4"/>
              <w:spacing w:line="276" w:lineRule="auto"/>
              <w:jc w:val="center"/>
              <w:rPr>
                <w:lang w:val="uz-Cyrl-UZ" w:eastAsia="en-US"/>
              </w:rPr>
            </w:pPr>
            <w:r w:rsidRPr="00285FEB">
              <w:rPr>
                <w:lang w:eastAsia="en-US"/>
              </w:rPr>
              <w:t>Срок выхода в отпуск</w:t>
            </w:r>
          </w:p>
        </w:tc>
      </w:tr>
      <w:tr w:rsidR="00E15041" w:rsidRPr="00285FEB" w:rsidTr="00E15041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</w:tr>
      <w:tr w:rsidR="00E15041" w:rsidRPr="00285FEB" w:rsidTr="00E15041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pStyle w:val="a4"/>
              <w:spacing w:line="276" w:lineRule="auto"/>
              <w:ind w:firstLine="284"/>
              <w:rPr>
                <w:szCs w:val="28"/>
                <w:lang w:val="uz-Cyrl-UZ" w:eastAsia="en-US"/>
              </w:rPr>
            </w:pPr>
          </w:p>
        </w:tc>
      </w:tr>
    </w:tbl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4"/>
          <w:szCs w:val="24"/>
          <w:lang w:val="uz-Cyrl-UZ"/>
        </w:rPr>
      </w:pP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  <w:lang w:val="uz-Cyrl-UZ"/>
        </w:rPr>
      </w:pP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Приложение №</w:t>
      </w:r>
      <w:r w:rsidR="00281FBF" w:rsidRPr="00285FEB">
        <w:rPr>
          <w:rFonts w:ascii="Times New Roman" w:hAnsi="Times New Roman"/>
          <w:b w:val="0"/>
          <w:sz w:val="20"/>
          <w:szCs w:val="20"/>
          <w:lang w:val="uz-Cyrl-UZ"/>
        </w:rPr>
        <w:t>5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 xml:space="preserve"> к коллективному договору,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>одобрен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ному</w:t>
      </w:r>
      <w:r w:rsidRPr="00285FEB">
        <w:rPr>
          <w:rFonts w:ascii="Times New Roman" w:hAnsi="Times New Roman"/>
          <w:b w:val="0"/>
          <w:sz w:val="20"/>
          <w:szCs w:val="20"/>
        </w:rPr>
        <w:t xml:space="preserve"> на общем собрании трудового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 xml:space="preserve">коллектива протокол № _______ </w:t>
      </w:r>
    </w:p>
    <w:p w:rsidR="00E15041" w:rsidRPr="00285FEB" w:rsidRDefault="00E15041" w:rsidP="00E15041">
      <w:pPr>
        <w:widowControl w:val="0"/>
        <w:ind w:firstLine="284"/>
        <w:jc w:val="right"/>
      </w:pPr>
      <w:r w:rsidRPr="00285FEB">
        <w:t>«____»____________20__ г.</w:t>
      </w:r>
    </w:p>
    <w:p w:rsidR="00E15041" w:rsidRPr="00285FEB" w:rsidRDefault="00E15041" w:rsidP="00E15041">
      <w:pPr>
        <w:tabs>
          <w:tab w:val="left" w:pos="0"/>
        </w:tabs>
        <w:ind w:right="-141" w:firstLine="284"/>
        <w:jc w:val="right"/>
        <w:rPr>
          <w:sz w:val="24"/>
          <w:szCs w:val="24"/>
          <w:lang w:val="uz-Cyrl-UZ"/>
        </w:rPr>
      </w:pPr>
    </w:p>
    <w:p w:rsidR="00E15041" w:rsidRPr="00285FEB" w:rsidRDefault="00E15041" w:rsidP="00E15041">
      <w:pPr>
        <w:pStyle w:val="a4"/>
        <w:widowControl w:val="0"/>
        <w:spacing w:after="120"/>
        <w:ind w:firstLine="284"/>
        <w:jc w:val="center"/>
        <w:rPr>
          <w:b/>
          <w:sz w:val="26"/>
          <w:szCs w:val="26"/>
        </w:rPr>
      </w:pPr>
      <w:r w:rsidRPr="00285FEB">
        <w:rPr>
          <w:b/>
          <w:sz w:val="26"/>
          <w:szCs w:val="26"/>
        </w:rPr>
        <w:t>Перечень категорий работников, с которыми заключаются договора  о полной материальной ответственности</w:t>
      </w:r>
      <w:r w:rsidRPr="00285FEB">
        <w:rPr>
          <w:b/>
          <w:sz w:val="26"/>
          <w:szCs w:val="26"/>
          <w:lang w:val="uz-Cyrl-UZ"/>
        </w:rPr>
        <w:t>.</w:t>
      </w:r>
    </w:p>
    <w:p w:rsidR="00E15041" w:rsidRPr="00285FEB" w:rsidRDefault="00E15041" w:rsidP="00E15041">
      <w:pPr>
        <w:pStyle w:val="a4"/>
        <w:ind w:firstLine="284"/>
        <w:rPr>
          <w:sz w:val="24"/>
          <w:szCs w:val="24"/>
          <w:lang w:val="uz-Cyrl-UZ"/>
        </w:rPr>
      </w:pPr>
      <w:r w:rsidRPr="00285FEB">
        <w:rPr>
          <w:sz w:val="24"/>
          <w:szCs w:val="24"/>
          <w:lang w:val="uz-Cyrl-UZ"/>
        </w:rPr>
        <w:t xml:space="preserve">1. Кассир </w:t>
      </w:r>
    </w:p>
    <w:p w:rsidR="00E15041" w:rsidRPr="00285FEB" w:rsidRDefault="00E15041" w:rsidP="00E15041">
      <w:pPr>
        <w:pStyle w:val="a4"/>
        <w:ind w:firstLine="284"/>
        <w:rPr>
          <w:sz w:val="24"/>
          <w:szCs w:val="24"/>
          <w:lang w:val="uz-Cyrl-UZ"/>
        </w:rPr>
      </w:pPr>
      <w:r w:rsidRPr="00285FEB">
        <w:rPr>
          <w:sz w:val="24"/>
          <w:szCs w:val="24"/>
          <w:lang w:val="uz-Cyrl-UZ"/>
        </w:rPr>
        <w:t>2. Библиотекарь</w:t>
      </w:r>
    </w:p>
    <w:p w:rsidR="00E15041" w:rsidRPr="00285FEB" w:rsidRDefault="00E15041" w:rsidP="00E15041">
      <w:pPr>
        <w:pStyle w:val="a4"/>
        <w:ind w:firstLine="284"/>
        <w:rPr>
          <w:sz w:val="24"/>
          <w:szCs w:val="24"/>
          <w:lang w:val="uz-Cyrl-UZ"/>
        </w:rPr>
      </w:pPr>
      <w:r w:rsidRPr="00285FEB">
        <w:rPr>
          <w:sz w:val="24"/>
          <w:szCs w:val="24"/>
          <w:lang w:val="uz-Cyrl-UZ"/>
        </w:rPr>
        <w:t>3.___________________________________________</w:t>
      </w:r>
    </w:p>
    <w:p w:rsidR="00281FBF" w:rsidRPr="00285FEB" w:rsidRDefault="00281FBF" w:rsidP="00E15041">
      <w:pPr>
        <w:pStyle w:val="a4"/>
        <w:ind w:firstLine="284"/>
        <w:rPr>
          <w:sz w:val="28"/>
        </w:rPr>
      </w:pP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4"/>
          <w:szCs w:val="24"/>
          <w:lang w:val="uz-Cyrl-UZ"/>
        </w:rPr>
      </w:pP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  <w:lang w:val="uz-Cyrl-UZ"/>
        </w:rPr>
      </w:pPr>
      <w:r w:rsidRPr="00285FEB">
        <w:rPr>
          <w:rFonts w:ascii="Times New Roman" w:hAnsi="Times New Roman"/>
          <w:b w:val="0"/>
          <w:sz w:val="24"/>
          <w:szCs w:val="24"/>
          <w:lang w:val="uz-Cyrl-UZ"/>
        </w:rPr>
        <w:t xml:space="preserve">Приложение №6 к 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 xml:space="preserve">коллективному договору,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>одобрен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ному</w:t>
      </w:r>
      <w:r w:rsidRPr="00285FEB">
        <w:rPr>
          <w:rFonts w:ascii="Times New Roman" w:hAnsi="Times New Roman"/>
          <w:b w:val="0"/>
          <w:sz w:val="20"/>
          <w:szCs w:val="20"/>
        </w:rPr>
        <w:t xml:space="preserve"> на общем собрании трудового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 xml:space="preserve">коллектива протокол № _______ </w:t>
      </w:r>
    </w:p>
    <w:p w:rsidR="00E15041" w:rsidRPr="00285FEB" w:rsidRDefault="00E15041" w:rsidP="00E15041">
      <w:pPr>
        <w:widowControl w:val="0"/>
        <w:ind w:firstLine="284"/>
        <w:jc w:val="right"/>
      </w:pPr>
      <w:r w:rsidRPr="00285FEB">
        <w:t>«____»____________20__ г.</w:t>
      </w:r>
    </w:p>
    <w:p w:rsidR="00E15041" w:rsidRPr="00285FEB" w:rsidRDefault="00E15041" w:rsidP="00E15041">
      <w:pPr>
        <w:tabs>
          <w:tab w:val="left" w:pos="0"/>
        </w:tabs>
        <w:ind w:right="-141" w:firstLine="284"/>
        <w:jc w:val="both"/>
        <w:rPr>
          <w:lang w:val="uz-Cyrl-UZ"/>
        </w:rPr>
      </w:pPr>
    </w:p>
    <w:p w:rsidR="00E15041" w:rsidRPr="00285FEB" w:rsidRDefault="00E15041" w:rsidP="00E15041">
      <w:pPr>
        <w:pStyle w:val="a4"/>
        <w:widowControl w:val="0"/>
        <w:spacing w:after="120"/>
        <w:jc w:val="center"/>
        <w:rPr>
          <w:b/>
          <w:sz w:val="26"/>
          <w:szCs w:val="26"/>
        </w:rPr>
      </w:pPr>
      <w:r w:rsidRPr="00285FEB">
        <w:rPr>
          <w:b/>
          <w:sz w:val="26"/>
          <w:szCs w:val="26"/>
        </w:rPr>
        <w:t>Перечень  профессий,  должностей  и  категорий   работников, для которых организуются предварительные и периодические медицинские осмотры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556"/>
        <w:gridCol w:w="3084"/>
      </w:tblGrid>
      <w:tr w:rsidR="00E15041" w:rsidRPr="00285FEB" w:rsidTr="00E15041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  <w:r w:rsidRPr="00285FEB"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  <w:r w:rsidRPr="00285FEB">
              <w:t>Наименование профессий, должностей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Срок прохождения медицинского осмотра</w:t>
            </w:r>
          </w:p>
        </w:tc>
      </w:tr>
      <w:tr w:rsidR="00E15041" w:rsidRPr="00285FEB" w:rsidTr="00E15041">
        <w:trPr>
          <w:trHeight w:val="28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  <w:r w:rsidRPr="00285FE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  <w:r w:rsidRPr="00285FEB"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  <w:r w:rsidRPr="00285FEB">
              <w:t>3</w:t>
            </w:r>
          </w:p>
        </w:tc>
      </w:tr>
      <w:tr w:rsidR="00E15041" w:rsidRPr="00285FEB" w:rsidTr="00E15041">
        <w:trPr>
          <w:trHeight w:val="28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lang w:val="uz-Cyrl-UZ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</w:tc>
      </w:tr>
    </w:tbl>
    <w:p w:rsidR="00E15041" w:rsidRPr="00285FEB" w:rsidRDefault="00E15041" w:rsidP="00E15041">
      <w:pPr>
        <w:pStyle w:val="Normal1"/>
        <w:spacing w:after="120"/>
        <w:ind w:firstLine="284"/>
        <w:jc w:val="both"/>
        <w:rPr>
          <w:rFonts w:ascii="Calibri" w:hAnsi="Calibri"/>
          <w:lang w:val="ru-RU"/>
        </w:rPr>
      </w:pP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  <w:lang w:val="uz-Cyrl-UZ"/>
        </w:rPr>
      </w:pP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lastRenderedPageBreak/>
        <w:t xml:space="preserve">Приложение №7 к коллективному договору,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>одобрен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ному</w:t>
      </w:r>
      <w:r w:rsidRPr="00285FEB">
        <w:rPr>
          <w:rFonts w:ascii="Times New Roman" w:hAnsi="Times New Roman"/>
          <w:b w:val="0"/>
          <w:sz w:val="20"/>
          <w:szCs w:val="20"/>
        </w:rPr>
        <w:t xml:space="preserve"> на общем собрании трудового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 xml:space="preserve">коллектива протокол № _______ </w:t>
      </w:r>
    </w:p>
    <w:p w:rsidR="00E15041" w:rsidRPr="00285FEB" w:rsidRDefault="00E15041" w:rsidP="00E15041">
      <w:pPr>
        <w:widowControl w:val="0"/>
        <w:ind w:firstLine="284"/>
        <w:jc w:val="right"/>
      </w:pPr>
      <w:r w:rsidRPr="00285FEB">
        <w:t>«____»____________20__ г.</w:t>
      </w:r>
    </w:p>
    <w:p w:rsidR="00E15041" w:rsidRPr="00285FEB" w:rsidRDefault="00E15041" w:rsidP="00E15041">
      <w:pPr>
        <w:widowControl w:val="0"/>
        <w:tabs>
          <w:tab w:val="left" w:pos="0"/>
        </w:tabs>
        <w:ind w:right="-5" w:firstLine="284"/>
        <w:jc w:val="right"/>
        <w:rPr>
          <w:sz w:val="24"/>
          <w:szCs w:val="24"/>
        </w:rPr>
      </w:pPr>
    </w:p>
    <w:p w:rsidR="00E15041" w:rsidRPr="00285FEB" w:rsidRDefault="00E15041" w:rsidP="00E15041">
      <w:pPr>
        <w:keepNext/>
        <w:ind w:firstLine="284"/>
        <w:jc w:val="center"/>
        <w:rPr>
          <w:b/>
          <w:sz w:val="26"/>
          <w:szCs w:val="26"/>
        </w:rPr>
      </w:pPr>
      <w:r w:rsidRPr="00285FEB">
        <w:rPr>
          <w:b/>
          <w:sz w:val="26"/>
          <w:szCs w:val="26"/>
        </w:rPr>
        <w:t xml:space="preserve">Перечень профессий и должностей, работа на которых дает право на бесплатное обеспечение молоком (другими равноценными пищевыми </w:t>
      </w:r>
    </w:p>
    <w:p w:rsidR="00E15041" w:rsidRPr="00285FEB" w:rsidRDefault="00E15041" w:rsidP="00E15041">
      <w:pPr>
        <w:keepNext/>
        <w:ind w:firstLine="284"/>
        <w:jc w:val="center"/>
        <w:rPr>
          <w:b/>
          <w:bCs/>
          <w:sz w:val="26"/>
          <w:szCs w:val="26"/>
        </w:rPr>
      </w:pPr>
      <w:r w:rsidRPr="00285FEB">
        <w:rPr>
          <w:b/>
          <w:sz w:val="26"/>
          <w:szCs w:val="26"/>
        </w:rPr>
        <w:t>продуктами), лечебно-профилактическим питанием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1"/>
        <w:gridCol w:w="1981"/>
        <w:gridCol w:w="3664"/>
        <w:gridCol w:w="1134"/>
      </w:tblGrid>
      <w:tr w:rsidR="00E15041" w:rsidRPr="00285FEB" w:rsidTr="00E15041">
        <w:trPr>
          <w:trHeight w:val="11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sz w:val="24"/>
                <w:szCs w:val="24"/>
              </w:rPr>
            </w:pPr>
            <w:r w:rsidRPr="00285FEB">
              <w:rPr>
                <w:sz w:val="24"/>
                <w:szCs w:val="24"/>
                <w:lang w:val="uz-Cyrl-UZ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sz w:val="24"/>
                <w:szCs w:val="24"/>
              </w:rPr>
            </w:pPr>
            <w:r w:rsidRPr="00285FEB">
              <w:rPr>
                <w:sz w:val="24"/>
                <w:szCs w:val="24"/>
                <w:lang w:val="uz-Cyrl-UZ"/>
              </w:rPr>
              <w:t>Подраздление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sz w:val="24"/>
                <w:szCs w:val="24"/>
              </w:rPr>
            </w:pPr>
            <w:r w:rsidRPr="00285FEB">
              <w:rPr>
                <w:sz w:val="24"/>
                <w:szCs w:val="24"/>
              </w:rPr>
              <w:t>Наименование профессии, должности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spacing w:after="120"/>
              <w:jc w:val="center"/>
              <w:rPr>
                <w:sz w:val="24"/>
                <w:szCs w:val="24"/>
              </w:rPr>
            </w:pPr>
            <w:r w:rsidRPr="00285FEB">
              <w:rPr>
                <w:sz w:val="24"/>
                <w:szCs w:val="24"/>
              </w:rPr>
              <w:t>Виды подлежащих выдаче молока (других равноценных пищевых продуктов), лечебно-профилактического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autoSpaceDE w:val="0"/>
              <w:autoSpaceDN w:val="0"/>
              <w:ind w:right="-141"/>
              <w:jc w:val="center"/>
              <w:rPr>
                <w:sz w:val="24"/>
                <w:szCs w:val="24"/>
              </w:rPr>
            </w:pPr>
            <w:r w:rsidRPr="00285FEB">
              <w:rPr>
                <w:sz w:val="24"/>
                <w:szCs w:val="24"/>
              </w:rPr>
              <w:t>Нормы выдачи в месяц</w:t>
            </w:r>
          </w:p>
        </w:tc>
      </w:tr>
      <w:tr w:rsidR="00E15041" w:rsidRPr="00285FEB" w:rsidTr="00E15041">
        <w:trPr>
          <w:trHeight w:val="3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i/>
                <w:sz w:val="18"/>
                <w:szCs w:val="18"/>
                <w:lang w:val="uz-Cyrl-UZ"/>
              </w:rPr>
            </w:pPr>
            <w:r w:rsidRPr="00285FE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i/>
                <w:sz w:val="18"/>
                <w:szCs w:val="18"/>
              </w:rPr>
            </w:pPr>
            <w:r w:rsidRPr="00285FE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i/>
                <w:sz w:val="18"/>
                <w:szCs w:val="18"/>
              </w:rPr>
            </w:pPr>
            <w:r w:rsidRPr="00285FE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i/>
                <w:sz w:val="18"/>
                <w:szCs w:val="18"/>
              </w:rPr>
            </w:pPr>
            <w:r w:rsidRPr="00285FE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i/>
                <w:sz w:val="18"/>
                <w:szCs w:val="18"/>
              </w:rPr>
            </w:pPr>
            <w:r w:rsidRPr="00285FEB">
              <w:rPr>
                <w:i/>
                <w:sz w:val="18"/>
                <w:szCs w:val="18"/>
              </w:rPr>
              <w:t>5</w:t>
            </w:r>
          </w:p>
        </w:tc>
      </w:tr>
      <w:tr w:rsidR="00E15041" w:rsidRPr="00285FEB" w:rsidTr="00E15041">
        <w:trPr>
          <w:trHeight w:val="3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</w:pPr>
          </w:p>
        </w:tc>
      </w:tr>
      <w:tr w:rsidR="00E15041" w:rsidRPr="00285FEB" w:rsidTr="00E15041">
        <w:trPr>
          <w:trHeight w:val="3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</w:pPr>
          </w:p>
        </w:tc>
      </w:tr>
    </w:tbl>
    <w:p w:rsidR="00E15041" w:rsidRPr="00285FEB" w:rsidRDefault="00E15041" w:rsidP="00E15041">
      <w:pPr>
        <w:pStyle w:val="33"/>
        <w:tabs>
          <w:tab w:val="left" w:pos="1418"/>
        </w:tabs>
        <w:spacing w:after="0"/>
        <w:jc w:val="center"/>
        <w:rPr>
          <w:bCs/>
          <w:sz w:val="24"/>
          <w:szCs w:val="24"/>
          <w:lang w:val="uz-Cyrl-UZ"/>
        </w:rPr>
      </w:pP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  <w:lang w:val="uz-Cyrl-UZ"/>
        </w:rPr>
      </w:pP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  <w:lang w:val="uz-Cyrl-UZ"/>
        </w:rPr>
      </w:pP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 xml:space="preserve">Приложение №8 к коллективному договору,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>одобрен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ному</w:t>
      </w:r>
      <w:r w:rsidRPr="00285FEB">
        <w:rPr>
          <w:rFonts w:ascii="Times New Roman" w:hAnsi="Times New Roman"/>
          <w:b w:val="0"/>
          <w:sz w:val="20"/>
          <w:szCs w:val="20"/>
        </w:rPr>
        <w:t xml:space="preserve"> на общем собрании трудового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 xml:space="preserve">коллектива протокол № _______ </w:t>
      </w:r>
    </w:p>
    <w:p w:rsidR="00E15041" w:rsidRPr="00285FEB" w:rsidRDefault="00E15041" w:rsidP="00E15041">
      <w:pPr>
        <w:widowControl w:val="0"/>
        <w:ind w:firstLine="284"/>
        <w:jc w:val="right"/>
      </w:pPr>
      <w:r w:rsidRPr="00285FEB">
        <w:t>«____»____________20__ г.</w:t>
      </w:r>
    </w:p>
    <w:p w:rsidR="00E15041" w:rsidRPr="00285FEB" w:rsidRDefault="00E15041" w:rsidP="00E15041">
      <w:pPr>
        <w:pStyle w:val="33"/>
        <w:tabs>
          <w:tab w:val="left" w:pos="1418"/>
        </w:tabs>
        <w:spacing w:after="0"/>
        <w:jc w:val="center"/>
        <w:rPr>
          <w:bCs/>
          <w:sz w:val="24"/>
          <w:szCs w:val="24"/>
        </w:rPr>
      </w:pPr>
    </w:p>
    <w:p w:rsidR="00E15041" w:rsidRPr="00285FEB" w:rsidRDefault="00E15041" w:rsidP="00E15041">
      <w:pPr>
        <w:pStyle w:val="a4"/>
        <w:widowControl w:val="0"/>
        <w:ind w:firstLine="284"/>
        <w:jc w:val="center"/>
        <w:rPr>
          <w:b/>
          <w:bCs/>
          <w:sz w:val="28"/>
        </w:rPr>
      </w:pPr>
      <w:r w:rsidRPr="00285FEB">
        <w:rPr>
          <w:b/>
          <w:sz w:val="24"/>
          <w:szCs w:val="24"/>
        </w:rPr>
        <w:t>Перечень работников, занятых на работах с неблагоприятными условиями труда</w:t>
      </w:r>
      <w:r w:rsidRPr="00285FEB">
        <w:rPr>
          <w:b/>
          <w:sz w:val="24"/>
          <w:szCs w:val="24"/>
          <w:lang w:val="uz-Cyrl-UZ"/>
        </w:rPr>
        <w:t>, подлежащих</w:t>
      </w:r>
      <w:r w:rsidRPr="00285FEB">
        <w:rPr>
          <w:b/>
          <w:sz w:val="24"/>
          <w:szCs w:val="24"/>
        </w:rPr>
        <w:t xml:space="preserve"> бесплатному обеспечению спецодеждой, спецобувью, другими средствами индивидуальной защиты и гигиены</w:t>
      </w:r>
      <w:r w:rsidRPr="00285FEB">
        <w:rPr>
          <w:b/>
          <w:bCs/>
        </w:rPr>
        <w:tab/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520"/>
        <w:gridCol w:w="2160"/>
        <w:gridCol w:w="2813"/>
        <w:gridCol w:w="1507"/>
      </w:tblGrid>
      <w:tr w:rsidR="00E15041" w:rsidRPr="00285FEB" w:rsidTr="00E15041">
        <w:trPr>
          <w:cantSplit/>
          <w:trHeight w:val="11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lang w:val="uz-Cyrl-UZ"/>
              </w:rPr>
            </w:pPr>
          </w:p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</w:pPr>
            <w:r w:rsidRPr="00285FEB">
              <w:rPr>
                <w:lang w:val="uz-Cyrl-UZ"/>
              </w:rPr>
              <w:t>п\н</w:t>
            </w:r>
          </w:p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  <w:r w:rsidRPr="00285FEB">
              <w:rPr>
                <w:lang w:val="uz-Cyrl-UZ"/>
              </w:rPr>
              <w:t>Подразделение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</w:pPr>
            <w:r w:rsidRPr="00285FEB">
              <w:t>Наименование профессий, должностей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5"/>
              <w:jc w:val="center"/>
            </w:pPr>
            <w:r w:rsidRPr="00285FEB">
              <w:t>Виды необходимой спецодежды, обуви и других средств индивидуальной защиты.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pStyle w:val="af"/>
              <w:tabs>
                <w:tab w:val="left" w:pos="1418"/>
              </w:tabs>
              <w:ind w:left="0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285FEB">
              <w:rPr>
                <w:rFonts w:ascii="Times New Roman" w:hAnsi="Times New Roman" w:cs="Times New Roman"/>
                <w:sz w:val="20"/>
                <w:szCs w:val="20"/>
              </w:rPr>
              <w:t>Срок носки, месяцев</w:t>
            </w:r>
          </w:p>
        </w:tc>
      </w:tr>
      <w:tr w:rsidR="00E15041" w:rsidRPr="00285FEB" w:rsidTr="00E15041">
        <w:trPr>
          <w:trHeight w:val="3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b/>
                <w:i/>
              </w:rPr>
            </w:pPr>
            <w:r w:rsidRPr="00285FEB">
              <w:rPr>
                <w:b/>
                <w:i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  <w:i/>
              </w:rPr>
            </w:pPr>
            <w:r w:rsidRPr="00285FEB">
              <w:rPr>
                <w:b/>
                <w:i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  <w:i/>
              </w:rPr>
            </w:pPr>
            <w:r w:rsidRPr="00285FEB">
              <w:rPr>
                <w:b/>
                <w:i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  <w:i/>
              </w:rPr>
            </w:pPr>
            <w:r w:rsidRPr="00285FEB">
              <w:rPr>
                <w:b/>
                <w:i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  <w:i/>
              </w:rPr>
            </w:pPr>
            <w:r w:rsidRPr="00285FEB">
              <w:rPr>
                <w:b/>
                <w:i/>
              </w:rPr>
              <w:t>5</w:t>
            </w:r>
          </w:p>
        </w:tc>
      </w:tr>
      <w:tr w:rsidR="00E15041" w:rsidRPr="00285FEB" w:rsidTr="00E15041">
        <w:trPr>
          <w:trHeight w:val="3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</w:tc>
      </w:tr>
      <w:tr w:rsidR="00E15041" w:rsidRPr="00285FEB" w:rsidTr="00E15041">
        <w:trPr>
          <w:trHeight w:val="3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jc w:val="center"/>
              <w:rPr>
                <w:lang w:val="uz-Cyrl-UZ"/>
              </w:rPr>
            </w:pPr>
            <w:r w:rsidRPr="00285FEB">
              <w:rPr>
                <w:lang w:val="uz-Cyrl-UZ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</w:pPr>
          </w:p>
        </w:tc>
      </w:tr>
    </w:tbl>
    <w:p w:rsidR="00E15041" w:rsidRPr="00285FEB" w:rsidRDefault="00E15041" w:rsidP="00E15041">
      <w:pPr>
        <w:tabs>
          <w:tab w:val="left" w:pos="1418"/>
        </w:tabs>
        <w:ind w:right="-141" w:firstLine="284"/>
        <w:jc w:val="right"/>
        <w:rPr>
          <w:lang w:val="uz-Cyrl-UZ"/>
        </w:rPr>
      </w:pPr>
    </w:p>
    <w:p w:rsidR="00E15041" w:rsidRPr="00285FEB" w:rsidRDefault="00E15041" w:rsidP="00E15041">
      <w:pPr>
        <w:tabs>
          <w:tab w:val="left" w:pos="1418"/>
        </w:tabs>
        <w:ind w:right="-141" w:firstLine="284"/>
        <w:jc w:val="right"/>
        <w:rPr>
          <w:lang w:val="uz-Cyrl-UZ"/>
        </w:rPr>
      </w:pP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  <w:lang w:val="uz-Cyrl-UZ"/>
        </w:rPr>
      </w:pP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 xml:space="preserve">Приложение №9 к коллективному договору,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>одобрен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ному</w:t>
      </w:r>
      <w:r w:rsidRPr="00285FEB">
        <w:rPr>
          <w:rFonts w:ascii="Times New Roman" w:hAnsi="Times New Roman"/>
          <w:b w:val="0"/>
          <w:sz w:val="20"/>
          <w:szCs w:val="20"/>
        </w:rPr>
        <w:t xml:space="preserve"> на общем собрании трудового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 xml:space="preserve">коллектива протокол № _______ </w:t>
      </w:r>
    </w:p>
    <w:p w:rsidR="00E15041" w:rsidRPr="00285FEB" w:rsidRDefault="00E15041" w:rsidP="00E15041">
      <w:pPr>
        <w:widowControl w:val="0"/>
        <w:ind w:firstLine="284"/>
        <w:jc w:val="right"/>
      </w:pPr>
      <w:r w:rsidRPr="00285FEB">
        <w:t>«____»____________20__ г.</w:t>
      </w:r>
    </w:p>
    <w:p w:rsidR="00E15041" w:rsidRPr="00285FEB" w:rsidRDefault="00E15041" w:rsidP="00E15041">
      <w:pPr>
        <w:tabs>
          <w:tab w:val="left" w:pos="1418"/>
        </w:tabs>
        <w:ind w:right="-141" w:firstLine="284"/>
        <w:jc w:val="right"/>
        <w:rPr>
          <w:lang w:val="uz-Cyrl-UZ"/>
        </w:rPr>
      </w:pPr>
    </w:p>
    <w:p w:rsidR="00E15041" w:rsidRPr="00285FEB" w:rsidRDefault="00E15041" w:rsidP="00E15041">
      <w:pPr>
        <w:spacing w:after="120"/>
        <w:ind w:firstLine="284"/>
        <w:jc w:val="center"/>
        <w:rPr>
          <w:b/>
          <w:bCs/>
          <w:sz w:val="26"/>
          <w:szCs w:val="26"/>
          <w:lang w:val="uz-Cyrl-UZ"/>
        </w:rPr>
      </w:pPr>
      <w:r w:rsidRPr="00285FEB">
        <w:rPr>
          <w:b/>
          <w:sz w:val="26"/>
          <w:szCs w:val="26"/>
        </w:rPr>
        <w:t>Перечень профессий и должностей, работа на которых дает право на бесплатное обеспечение гигиеническими средствами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269"/>
        <w:gridCol w:w="2548"/>
        <w:gridCol w:w="2834"/>
        <w:gridCol w:w="1612"/>
      </w:tblGrid>
      <w:tr w:rsidR="00E15041" w:rsidRPr="00285FEB" w:rsidTr="00281FBF">
        <w:trPr>
          <w:trHeight w:val="64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/>
              <w:rPr>
                <w:sz w:val="24"/>
                <w:szCs w:val="24"/>
              </w:rPr>
            </w:pPr>
            <w:r w:rsidRPr="00285FEB">
              <w:rPr>
                <w:sz w:val="24"/>
                <w:szCs w:val="24"/>
                <w:lang w:val="uz-Cyrl-UZ"/>
              </w:rPr>
              <w:t>№ п/п</w:t>
            </w:r>
            <w:r w:rsidRPr="00285FEB">
              <w:rPr>
                <w:sz w:val="24"/>
                <w:szCs w:val="24"/>
              </w:rPr>
              <w:t xml:space="preserve"> </w:t>
            </w:r>
          </w:p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rPr>
                <w:sz w:val="24"/>
                <w:szCs w:val="24"/>
              </w:rPr>
            </w:pPr>
            <w:r w:rsidRPr="00285FEB">
              <w:rPr>
                <w:sz w:val="24"/>
                <w:szCs w:val="24"/>
                <w:lang w:val="uz-Cyrl-UZ"/>
              </w:rPr>
              <w:t>Подраздление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 w:rsidP="00281FBF">
            <w:pPr>
              <w:tabs>
                <w:tab w:val="left" w:pos="1418"/>
              </w:tabs>
              <w:ind w:right="-141"/>
              <w:rPr>
                <w:sz w:val="24"/>
                <w:szCs w:val="24"/>
              </w:rPr>
            </w:pPr>
            <w:r w:rsidRPr="00285FEB">
              <w:rPr>
                <w:sz w:val="24"/>
                <w:szCs w:val="24"/>
              </w:rPr>
              <w:t>Наименование профессии,должности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5"/>
              <w:rPr>
                <w:sz w:val="24"/>
                <w:szCs w:val="24"/>
              </w:rPr>
            </w:pPr>
            <w:r w:rsidRPr="00285FEB">
              <w:rPr>
                <w:sz w:val="24"/>
                <w:szCs w:val="24"/>
              </w:rPr>
              <w:t xml:space="preserve">Виды подлежащих выдаче гигиенических средств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rPr>
                <w:sz w:val="24"/>
                <w:szCs w:val="24"/>
              </w:rPr>
            </w:pPr>
            <w:r w:rsidRPr="00285FEB">
              <w:rPr>
                <w:sz w:val="24"/>
                <w:szCs w:val="24"/>
              </w:rPr>
              <w:t>Нормы выдачи в месяц</w:t>
            </w:r>
          </w:p>
        </w:tc>
      </w:tr>
      <w:tr w:rsidR="00E15041" w:rsidRPr="00285FEB" w:rsidTr="00281FBF">
        <w:trPr>
          <w:trHeight w:val="34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rPr>
                <w:b/>
                <w:i/>
                <w:lang w:val="uz-Cyrl-UZ"/>
              </w:rPr>
            </w:pPr>
            <w:r w:rsidRPr="00285FEB">
              <w:rPr>
                <w:b/>
                <w:i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  <w:i/>
              </w:rPr>
            </w:pPr>
            <w:r w:rsidRPr="00285FEB">
              <w:rPr>
                <w:b/>
                <w:i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  <w:i/>
              </w:rPr>
            </w:pPr>
            <w:r w:rsidRPr="00285FEB">
              <w:rPr>
                <w:b/>
                <w:i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  <w:i/>
              </w:rPr>
            </w:pPr>
            <w:r w:rsidRPr="00285FEB">
              <w:rPr>
                <w:b/>
                <w:i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  <w:i/>
              </w:rPr>
            </w:pPr>
            <w:r w:rsidRPr="00285FEB">
              <w:rPr>
                <w:b/>
                <w:i/>
              </w:rPr>
              <w:t>5</w:t>
            </w:r>
          </w:p>
        </w:tc>
      </w:tr>
      <w:tr w:rsidR="00E15041" w:rsidRPr="00285FEB" w:rsidTr="00281FBF">
        <w:trPr>
          <w:trHeight w:val="34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rPr>
                <w:b/>
                <w:lang w:val="uz-Cyrl-UZ"/>
              </w:rPr>
            </w:pPr>
            <w:r w:rsidRPr="00285FEB">
              <w:rPr>
                <w:b/>
                <w:lang w:val="uz-Cyrl-UZ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</w:rPr>
            </w:pPr>
          </w:p>
        </w:tc>
      </w:tr>
      <w:tr w:rsidR="00E15041" w:rsidRPr="00285FEB" w:rsidTr="00281FBF">
        <w:trPr>
          <w:trHeight w:val="34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41" w:rsidRPr="00285FEB" w:rsidRDefault="00E15041">
            <w:pPr>
              <w:tabs>
                <w:tab w:val="left" w:pos="1418"/>
              </w:tabs>
              <w:ind w:right="-141"/>
              <w:rPr>
                <w:b/>
                <w:lang w:val="uz-Cyrl-UZ"/>
              </w:rPr>
            </w:pPr>
            <w:r w:rsidRPr="00285FEB">
              <w:rPr>
                <w:b/>
                <w:lang w:val="uz-Cyrl-UZ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1" w:rsidRPr="00285FEB" w:rsidRDefault="00E15041">
            <w:pPr>
              <w:tabs>
                <w:tab w:val="left" w:pos="1418"/>
              </w:tabs>
              <w:ind w:right="-141" w:firstLine="284"/>
              <w:jc w:val="center"/>
              <w:rPr>
                <w:b/>
              </w:rPr>
            </w:pPr>
          </w:p>
        </w:tc>
      </w:tr>
    </w:tbl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  <w:lang w:val="uz-Cyrl-UZ"/>
        </w:rPr>
      </w:pPr>
      <w:r w:rsidRPr="00285FEB">
        <w:rPr>
          <w:rFonts w:ascii="Times New Roman" w:hAnsi="Times New Roman"/>
          <w:b w:val="0"/>
          <w:sz w:val="24"/>
          <w:szCs w:val="24"/>
          <w:lang w:val="uz-Cyrl-UZ"/>
        </w:rPr>
        <w:lastRenderedPageBreak/>
        <w:t xml:space="preserve">Приложение №10 к 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коллективному договору,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>одобрен</w:t>
      </w:r>
      <w:r w:rsidRPr="00285FEB">
        <w:rPr>
          <w:rFonts w:ascii="Times New Roman" w:hAnsi="Times New Roman"/>
          <w:b w:val="0"/>
          <w:sz w:val="20"/>
          <w:szCs w:val="20"/>
          <w:lang w:val="uz-Cyrl-UZ"/>
        </w:rPr>
        <w:t>ному</w:t>
      </w:r>
      <w:r w:rsidRPr="00285FEB">
        <w:rPr>
          <w:rFonts w:ascii="Times New Roman" w:hAnsi="Times New Roman"/>
          <w:b w:val="0"/>
          <w:sz w:val="20"/>
          <w:szCs w:val="20"/>
        </w:rPr>
        <w:t xml:space="preserve"> на общем собрании трудового </w:t>
      </w:r>
    </w:p>
    <w:p w:rsidR="00E15041" w:rsidRPr="00285FEB" w:rsidRDefault="00E15041" w:rsidP="00E15041">
      <w:pPr>
        <w:pStyle w:val="1"/>
        <w:keepNext w:val="0"/>
        <w:widowControl w:val="0"/>
        <w:spacing w:before="0" w:after="0"/>
        <w:ind w:firstLine="284"/>
        <w:jc w:val="right"/>
        <w:rPr>
          <w:rFonts w:ascii="Times New Roman" w:hAnsi="Times New Roman"/>
          <w:b w:val="0"/>
          <w:sz w:val="20"/>
          <w:szCs w:val="20"/>
        </w:rPr>
      </w:pPr>
      <w:r w:rsidRPr="00285FEB">
        <w:rPr>
          <w:rFonts w:ascii="Times New Roman" w:hAnsi="Times New Roman"/>
          <w:b w:val="0"/>
          <w:sz w:val="20"/>
          <w:szCs w:val="20"/>
        </w:rPr>
        <w:t xml:space="preserve">коллектива протокол № _______ </w:t>
      </w:r>
    </w:p>
    <w:p w:rsidR="00E15041" w:rsidRPr="00285FEB" w:rsidRDefault="00E15041" w:rsidP="00E15041">
      <w:pPr>
        <w:widowControl w:val="0"/>
        <w:ind w:firstLine="284"/>
        <w:jc w:val="right"/>
      </w:pPr>
      <w:r w:rsidRPr="00285FEB">
        <w:t>«____»____________20__ г.</w:t>
      </w:r>
    </w:p>
    <w:p w:rsidR="003169EE" w:rsidRPr="00285FEB" w:rsidRDefault="003169EE" w:rsidP="00281FBF">
      <w:pPr>
        <w:autoSpaceDE w:val="0"/>
        <w:autoSpaceDN w:val="0"/>
        <w:adjustRightInd w:val="0"/>
        <w:jc w:val="center"/>
        <w:rPr>
          <w:b/>
          <w:sz w:val="26"/>
          <w:szCs w:val="26"/>
          <w:lang w:val="uz-Cyrl-UZ"/>
        </w:rPr>
      </w:pPr>
      <w:r w:rsidRPr="00285FEB">
        <w:rPr>
          <w:b/>
          <w:sz w:val="26"/>
          <w:szCs w:val="26"/>
        </w:rPr>
        <w:t>ПОЛОЖЕНИЯ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u w:val="single"/>
        </w:rPr>
      </w:pPr>
      <w:r w:rsidRPr="00285FEB">
        <w:rPr>
          <w:b/>
          <w:sz w:val="26"/>
          <w:szCs w:val="26"/>
        </w:rPr>
        <w:t>по организации деятельности комиссий по индивидуальным трудовым спорам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</w:p>
    <w:p w:rsidR="003169EE" w:rsidRPr="00285FEB" w:rsidRDefault="003169EE" w:rsidP="003169EE">
      <w:pPr>
        <w:ind w:firstLine="284"/>
        <w:jc w:val="center"/>
        <w:rPr>
          <w:b/>
          <w:bCs/>
          <w:sz w:val="26"/>
          <w:szCs w:val="26"/>
        </w:rPr>
      </w:pPr>
      <w:r w:rsidRPr="00285FEB">
        <w:rPr>
          <w:b/>
          <w:bCs/>
          <w:sz w:val="26"/>
          <w:szCs w:val="26"/>
        </w:rPr>
        <w:t>I. Общие правила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Настоящие положения разработаны для обеспечения выработки единообразной практики рассмотрения индивидуальных трудовых споров на учреждениях, учреждениях и организациях (далее «предприятие»), повышения эффективности решения споров и включает в себя рекомендации по формированию комиссий по индивидуальным трудовым спорам, о порядке рассмотрения индивидуальных трудовых споров, а также по решению комиссии и его исполнению.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 положениях применяются следующие основные понятия: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b/>
          <w:sz w:val="26"/>
          <w:szCs w:val="26"/>
        </w:rPr>
        <w:t>Индивидуальные трудовые споры</w:t>
      </w:r>
      <w:r w:rsidRPr="00285FEB">
        <w:rPr>
          <w:sz w:val="26"/>
          <w:szCs w:val="26"/>
        </w:rPr>
        <w:t xml:space="preserve"> (далее «споры») – это разногласия между работодателем и работником по применению законодательных и иных нормативных актов о труде, условий труда, предусмотренных трудовым договором.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b/>
          <w:sz w:val="26"/>
          <w:szCs w:val="26"/>
        </w:rPr>
        <w:t>Комиссия по индивидуальным трудовым спорам</w:t>
      </w:r>
      <w:r w:rsidRPr="00285FEB">
        <w:rPr>
          <w:sz w:val="26"/>
          <w:szCs w:val="26"/>
        </w:rPr>
        <w:t xml:space="preserve"> (далее «комиссия») – орган, формируемый при участии представителей работодателя и профсоюзного комитета либо иного представительного органа работников (далее «представители работников»), рассматривающий споры.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b/>
          <w:bCs/>
          <w:sz w:val="26"/>
          <w:szCs w:val="26"/>
        </w:rPr>
      </w:pP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center"/>
        <w:rPr>
          <w:b/>
          <w:bCs/>
          <w:sz w:val="26"/>
          <w:szCs w:val="26"/>
        </w:rPr>
      </w:pPr>
      <w:r w:rsidRPr="00285FEB">
        <w:rPr>
          <w:b/>
          <w:bCs/>
          <w:sz w:val="26"/>
          <w:szCs w:val="26"/>
        </w:rPr>
        <w:t>II. Формирование комиссии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Формирование комиссии, ее количественный состав и сроки полномочий определяются коллективным договором, а если он не заключен - по соглашению между работодателем и представителями работников.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 коллективном договоре может быть определено реализация деятельности комиссии непосредственно на предприятии, а также при наличии цехового профсоюзного комитета в структурных подразделениях.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Состав комиссии формируется на паритетных началах представителями работодателей и работников.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Члены комиссии из числа представителей работников утверждаются решением соответствующего органа, а из числа работодателя его приказом.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Члены комиссии представителей работников утверждаются постановлением (решением) соответствующего органа, а представители работодателя - его приказом. Изменение состава и реализуется аналогичным способом.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 целях определения порядка рассмотрения споров комиссией на предприятии (в виде приложения к коллективному договору) рекомендуется принятия в качестве локального нормативного акта Положения о комиссии.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  <w:r w:rsidRPr="00285FEB">
        <w:rPr>
          <w:b/>
          <w:sz w:val="26"/>
          <w:szCs w:val="26"/>
        </w:rPr>
        <w:t>III. Организация работы комиссии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Вопросы</w:t>
      </w:r>
      <w:r w:rsidRPr="00285FEB">
        <w:rPr>
          <w:sz w:val="26"/>
          <w:szCs w:val="26"/>
          <w:lang w:val="uz-Cyrl-UZ"/>
        </w:rPr>
        <w:t>, относящиеся к полномочиям</w:t>
      </w:r>
      <w:r w:rsidRPr="00285FEB">
        <w:rPr>
          <w:sz w:val="26"/>
          <w:szCs w:val="26"/>
        </w:rPr>
        <w:t xml:space="preserve"> комиссии рассматриваются на его заседаниях.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lastRenderedPageBreak/>
        <w:t>Обязанности председателя на каждом заседании комиссии выполняются поочередно представителями работодателя и работников. При этом обязанности председателя и секретаря на одном и том же заседании не могут выполняться представителями одной стороны.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На каждом заседании комиссии сторонами назначаются председатель и секретарь следующего заседания, на которых возлагается подготовка и созыв заседания.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Для проведения заседания не требуется участие более половины членов комиссии (кворума), достаточным считается присутствие равного количества представителей работодателя и работников.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Неучастие председателя или секретаря на заседании не является основанием для отмены заседания. В таких случаях по согласованию сторон из числа присутствующих на заседании избираются председатель и секретарь.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 коллективный договор возможно внесение пункта о выделении времени, освобожденного от основной работы с условием сохранения заработной платы для обеспечения условий члену комиссии.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b/>
          <w:sz w:val="26"/>
          <w:szCs w:val="26"/>
        </w:rPr>
      </w:pP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  <w:r w:rsidRPr="00285FEB">
        <w:rPr>
          <w:b/>
          <w:sz w:val="26"/>
          <w:szCs w:val="26"/>
        </w:rPr>
        <w:t>IV. Обращения в комиссию по спорам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 соответствие с Трудовым кодексом Республики Узбекистан споры рассматриваются комиссиями или городскими (районными) судами, в свою очередь работник вправе по своему выбору за разрешением трудового спора обратиться в один из этих органов.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Работнику целесообразно перед обращением в комиссию переговорить с работодателем. В случае, не достижения соглашения с работодателем в дальнейшем заявление по поводу спора может быть  подано в комиссию.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 заявлением в комиссию по решению споров может обращаться только работник или его представитель, подобное обращение работодателя в комиссию не рассматривается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Информация о сроках, месте и порядке обращения к комиссии должна быть предоставлена в удобных для работников месте и форме.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Письменное заявление работника, адресованное комиссии регистрируется в соответствующей книге. Регистрация заявлений решением комиссии возлагается на одного из членов (например, на секретаря).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Заявление пишется в свободной форме и в ней указывается следующее: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название организации;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фамилия, имя, отчество, место работы и проживания (адрес) автора заявления;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суть (содержание) спора, обстоятельства, обосновывающие требования заявителя, подтверждающие доказательства;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список документов, приложенных к заявлению;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заявление должно быть датировано и подписано автором.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День регистрации заявления является начальным днем сроков.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Во время обращения в комиссию с заявлением по спору необходимо соблюдать указанный в законах срок в три месяца.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 случае пропуска работником срока по уважительным причинам комиссия может восстановить этот срок.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lastRenderedPageBreak/>
        <w:t>Нижеперечисленные споры не будут рассматриваться комиссией, так как относятся непосредственно к юрисдикции районных (городских) судов: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споры о возмещении работодателем вреда (в том числе морального), причиненного работнику повреждением его здоровья при исполнении трудовых обязанностей или имуществу работника;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споры о восстановлении на работе независимо от оснований прекращения трудового договора, об изменении даты и формулировки основания прекращения трудового договора, об оплате за время вынужденного прогула или выполнения нижеоплачиваемой работы;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споры о возмещении работником материального вреда работодателю;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споры о необоснованном отказе в принятии на работу (статья 78 Трудового кодекса Республики Узбекистан);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споры по вопросам, которые были предварительно решены работодателем по согласованию представителями работников.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Также, трудовые споры отдельных категорий государственных служащих по вопросам прекращения трудового договора, перевода на другую работу, возмещения вреда, связанного с необоснованным переводом или прекращением трудовых отношений, и наложения дисциплинарных взысканий рассматриваются в порядке, установленном отдельными законами и не относятся к компетенции комиссии (статья 276 Трудового кодекса Республики Узбекистан).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  <w:r w:rsidRPr="00285FEB">
        <w:rPr>
          <w:b/>
          <w:sz w:val="26"/>
          <w:szCs w:val="26"/>
        </w:rPr>
        <w:t xml:space="preserve">V. Порядок рассмотрения споров комиссией 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Работник и работодатель, а также свидетели и специалисты, которые будут участвовать в рассмотрении спора должны быть заранее письменно осведомлены о месте и времени заседания комиссии.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Комиссия обязана рассмотреть трудовой спор в десятидневный срок со дня подачи заявления.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Если комиссия в десятидневный срок не рассмотрела или не разрешила трудовой спор, либо в случае, если представители сторон, члены комиссии уклоняются от участия на заседании</w:t>
      </w:r>
      <w:r w:rsidRPr="00285FEB">
        <w:rPr>
          <w:sz w:val="26"/>
          <w:szCs w:val="26"/>
          <w:lang w:val="uz-Cyrl-UZ"/>
        </w:rPr>
        <w:t>,</w:t>
      </w:r>
      <w:r w:rsidRPr="00285FEB">
        <w:rPr>
          <w:sz w:val="26"/>
          <w:szCs w:val="26"/>
        </w:rPr>
        <w:t xml:space="preserve"> заинтересованный работник вправе перевести его рассмотрение в районный (городской) суд.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Заявление рассматривается при участии работника, подавшего заявление. Рассмотрение спора без участия работника возможно лишь при наличии письменного заявления работника. В случае, если работник при неуважительных причинах не примет участие на заседании комиссии, возможно принятие решения о вынесении данного вопроса из повестки дня заседания. Это вовсе не лишает работника права обратиться с повторным иском.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Работник, его представители имеют право пригласить адвоката для участия в рассмотрении трудового спора.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Комиссия имеет право вызывать свидетелей на заседание, приглашать специалистов, требовать от работодателя предоставить необходимые счета и документы.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На заседании комиссии ведется протокол и принимается решение по рассмотренному вопросу. Протокол и решение комиссии подписывается председателем и секретарем комиссии.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lastRenderedPageBreak/>
        <w:t>В протоколе должно быть отражено следующее: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место и дата проведения заседания;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название учреждения и состав комиссии;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фамилия, имя, отчество, должность работника, обратившегося с заявлением;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дата получения заявления и его содержание;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информация о лицах, участвующих на заседании комиссии, в том числе представителей сторон, свидетелей и специалистов;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заявления, ходатайства и объяснения лиц, участвующих в рассмотрении спора;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показания свидетелей, заключения и комментарии специалистов, результаты изучения письменных доказательств;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содержание решения комиссии и его основание (со ссылками на законодательные акты, коллективные и трудовые договоры);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содержание решения комиссии, информация об ознакомлении с порядком и сроками обжалования решения комиссии;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комиссия по соглашению между представителями работодателя и работников принимает решение об удовлетворении, частичном удовлетворении или отказе в удовлетворении требований работника.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Решение должно быть мотивированным и основанным на законодательных и иных нормативных актах о труде, трудовом договоре.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 случае, если комиссия придет к решению о частичном удовлетворении требований работника, в решении должны быть ясно и четко определены удовлетворенные и отказанные в удовлетворении требования работника, а также действия, обязательные к выполнению работодателем.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Также, в решении комиссии по денежным требованиям должна быть указана точная сумма, причитающаяся работнику. 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 случае, не достижения соглашения между работодателем и представителем работника, в протокол вносится соответствующая запись.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 решении комиссии необходимо указать следующее: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название учреждения (отдела), фамилия, имя, отчество, должность работника, подавшего заявление;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дата обращения в комиссию и рассмотрения спора;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суть спора;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содержание принятого решения и его основания (со ссылками  на законодательные акты, коллективный и трудовой договоры);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фамилия, имя и отчество членов комиссии, принявших участие на заседании;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информация о заключении по вопросу повестки дня, точнее об удовлетворении, частичном удовлетворении, отказе в удовлетворении или не достижении соглашения.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Решение имеет обязательную силу и какому-либо утверждению не подлежит.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Копия принятого решения вручается работнику, работодателю и представителю работников в трехдневный срок со дня принятия.</w:t>
      </w:r>
    </w:p>
    <w:p w:rsidR="003169EE" w:rsidRPr="00285FEB" w:rsidRDefault="003169EE" w:rsidP="003169EE">
      <w:pPr>
        <w:ind w:firstLine="284"/>
        <w:jc w:val="center"/>
        <w:rPr>
          <w:b/>
          <w:sz w:val="26"/>
          <w:szCs w:val="26"/>
        </w:rPr>
      </w:pPr>
    </w:p>
    <w:p w:rsidR="003169EE" w:rsidRPr="00285FEB" w:rsidRDefault="003169EE" w:rsidP="003169EE">
      <w:pPr>
        <w:ind w:firstLine="284"/>
        <w:jc w:val="center"/>
        <w:rPr>
          <w:b/>
          <w:sz w:val="26"/>
          <w:szCs w:val="26"/>
        </w:rPr>
      </w:pPr>
      <w:r w:rsidRPr="00285FEB">
        <w:rPr>
          <w:b/>
          <w:sz w:val="26"/>
          <w:szCs w:val="26"/>
        </w:rPr>
        <w:t>VI. Исполнение решения комиссии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uz-Cyrl-UZ"/>
        </w:rPr>
      </w:pPr>
      <w:r w:rsidRPr="00285FEB">
        <w:rPr>
          <w:sz w:val="26"/>
          <w:szCs w:val="26"/>
        </w:rPr>
        <w:t>Решение комиссии по трудовым спорам подлежит исполнению работодателем в трехдневный срок по истечении десяти дней, предусмотренных на обжалование</w:t>
      </w:r>
      <w:r w:rsidRPr="00285FEB">
        <w:rPr>
          <w:sz w:val="26"/>
          <w:szCs w:val="26"/>
          <w:lang w:val="uz-Cyrl-UZ"/>
        </w:rPr>
        <w:t>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uz-Cyrl-UZ"/>
        </w:rPr>
      </w:pPr>
      <w:r w:rsidRPr="00285FEB">
        <w:rPr>
          <w:sz w:val="26"/>
          <w:szCs w:val="26"/>
        </w:rPr>
        <w:lastRenderedPageBreak/>
        <w:t>Решение комиссии о восстановлении на прежней работе работника, незаконно переведенного на другую работу</w:t>
      </w:r>
      <w:r w:rsidRPr="00285FEB">
        <w:rPr>
          <w:sz w:val="26"/>
          <w:szCs w:val="26"/>
          <w:lang w:val="uz-Cyrl-UZ"/>
        </w:rPr>
        <w:t xml:space="preserve"> или </w:t>
      </w:r>
      <w:r w:rsidRPr="00285FEB">
        <w:rPr>
          <w:sz w:val="26"/>
          <w:szCs w:val="26"/>
        </w:rPr>
        <w:t>также решение о присуждении работнику заработной платы, но не свыше чем за три месяца</w:t>
      </w:r>
      <w:r w:rsidRPr="00285FEB">
        <w:rPr>
          <w:sz w:val="26"/>
          <w:szCs w:val="26"/>
          <w:lang w:val="uz-Cyrl-UZ"/>
        </w:rPr>
        <w:t xml:space="preserve"> </w:t>
      </w:r>
      <w:r w:rsidRPr="00285FEB">
        <w:rPr>
          <w:sz w:val="26"/>
          <w:szCs w:val="26"/>
        </w:rPr>
        <w:t>подлежит немедленному исполнению.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uz-Cyrl-UZ"/>
        </w:rPr>
      </w:pPr>
      <w:r w:rsidRPr="00285FEB">
        <w:rPr>
          <w:sz w:val="26"/>
          <w:szCs w:val="26"/>
          <w:lang w:val="uz-Cyrl-UZ"/>
        </w:rPr>
        <w:t>При задержке работодателем исполнения такого решения комиссия выносит решение о выплате работнику среднего заработка или разницы в заработке в полном размере за все время задержки.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uz-Cyrl-UZ"/>
        </w:rPr>
      </w:pPr>
      <w:r w:rsidRPr="00285FEB">
        <w:rPr>
          <w:sz w:val="26"/>
          <w:szCs w:val="26"/>
        </w:rPr>
        <w:t>В случае неисполнения работодателем решения комиссии в установленный срок работнику выдается комиссией по трудовым спорам удостоверение, имеющее силу исполнительного листа.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Удостоверение</w:t>
      </w:r>
      <w:r w:rsidRPr="00285FEB">
        <w:rPr>
          <w:sz w:val="26"/>
          <w:szCs w:val="26"/>
          <w:lang w:val="uz-Cyrl-UZ"/>
        </w:rPr>
        <w:t xml:space="preserve"> </w:t>
      </w:r>
      <w:r w:rsidRPr="00285FEB">
        <w:rPr>
          <w:sz w:val="26"/>
          <w:szCs w:val="26"/>
        </w:rPr>
        <w:t>подписывается председателем комиссии и подтверждается печатью комиссии, при отсутствии печати комиссии печатью председательствующей стороны.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  <w:r w:rsidRPr="00285FEB">
        <w:rPr>
          <w:bCs/>
          <w:sz w:val="26"/>
          <w:szCs w:val="26"/>
        </w:rPr>
        <w:t>В соответствие с Законом Республики Узбекистан «</w:t>
      </w:r>
      <w:r w:rsidRPr="00285FEB">
        <w:rPr>
          <w:bCs/>
          <w:noProof/>
          <w:sz w:val="26"/>
          <w:szCs w:val="28"/>
        </w:rPr>
        <w:t>Об исполнении судебных актов и актов иных органов</w:t>
      </w:r>
      <w:r w:rsidRPr="00285FEB">
        <w:rPr>
          <w:bCs/>
          <w:sz w:val="26"/>
          <w:szCs w:val="26"/>
        </w:rPr>
        <w:t xml:space="preserve">» </w:t>
      </w:r>
      <w:r w:rsidRPr="00285FEB">
        <w:rPr>
          <w:sz w:val="26"/>
          <w:szCs w:val="26"/>
        </w:rPr>
        <w:t>удостоверение</w:t>
      </w:r>
      <w:r w:rsidRPr="00285FEB">
        <w:rPr>
          <w:bCs/>
          <w:sz w:val="26"/>
          <w:szCs w:val="26"/>
        </w:rPr>
        <w:t xml:space="preserve"> считается официальным документом и является основанием для обязательного исполнения.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  <w:r w:rsidRPr="00285FEB">
        <w:rPr>
          <w:bCs/>
          <w:sz w:val="26"/>
          <w:szCs w:val="26"/>
        </w:rPr>
        <w:t xml:space="preserve">При утере оригинала </w:t>
      </w:r>
      <w:r w:rsidRPr="00285FEB">
        <w:rPr>
          <w:sz w:val="26"/>
          <w:szCs w:val="26"/>
        </w:rPr>
        <w:t>удостоверения</w:t>
      </w:r>
      <w:r w:rsidRPr="00285FEB">
        <w:rPr>
          <w:bCs/>
          <w:sz w:val="26"/>
          <w:szCs w:val="26"/>
        </w:rPr>
        <w:t xml:space="preserve"> согласно порядку, определенному законодательством выданный дубликат является основанием для взыскания.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bCs/>
          <w:sz w:val="26"/>
          <w:szCs w:val="26"/>
        </w:rPr>
        <w:t xml:space="preserve">В соответствие с требованием закона в </w:t>
      </w:r>
      <w:r w:rsidRPr="00285FEB">
        <w:rPr>
          <w:sz w:val="26"/>
          <w:szCs w:val="26"/>
        </w:rPr>
        <w:t>удостоверение</w:t>
      </w:r>
      <w:r w:rsidRPr="00285FEB">
        <w:rPr>
          <w:bCs/>
          <w:sz w:val="26"/>
          <w:szCs w:val="26"/>
        </w:rPr>
        <w:t xml:space="preserve"> должно быть указано следующее</w:t>
      </w:r>
      <w:r w:rsidRPr="00285FEB">
        <w:rPr>
          <w:sz w:val="26"/>
          <w:szCs w:val="26"/>
        </w:rPr>
        <w:t>: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Название комиссии (учреждения);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Номер удостоверения и решение комиссии, являющееся его основанием (порядковый номер и дата);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Фамилия, имя и отчество работника (истца), полное название и адрес работодателя (ответчика);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Часть решения комиссии с </w:t>
      </w:r>
      <w:r w:rsidRPr="00285FEB">
        <w:rPr>
          <w:sz w:val="26"/>
          <w:szCs w:val="26"/>
          <w:lang w:val="uz-Cyrl-UZ"/>
        </w:rPr>
        <w:t>заключением (требованием)</w:t>
      </w:r>
      <w:r w:rsidRPr="00285FEB">
        <w:rPr>
          <w:sz w:val="26"/>
          <w:szCs w:val="26"/>
        </w:rPr>
        <w:t>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Дата вступления в силу решения комиссии;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Дата выдачи удостоверения комиссии и сроки его исполнения.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Для обязательного исполнения решения комиссии судебным исполнителем работник или заинтересованное лицо должен в течение трех месяцев со дня получения удостоверения, выданного комиссией в городской (районный) суд.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Однако, в случае, если работодатель или работник обратились с заявлением о перенесении рассмотрения спора в суд, удостоверение не выдается.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 случае, если работник, который переведен на другую работу незаконно, обращается в суд для обязательного исполнения решения комиссии на основании удостоверения, в иске возможно внесение требования оплаты вынужденного прогула, связанного с опозданием исполнения решения.</w:t>
      </w:r>
    </w:p>
    <w:p w:rsidR="003169EE" w:rsidRPr="00285FEB" w:rsidRDefault="003169EE" w:rsidP="003169EE">
      <w:pPr>
        <w:ind w:firstLine="284"/>
        <w:jc w:val="center"/>
        <w:rPr>
          <w:b/>
          <w:sz w:val="26"/>
          <w:szCs w:val="26"/>
        </w:rPr>
      </w:pPr>
    </w:p>
    <w:p w:rsidR="003169EE" w:rsidRPr="00285FEB" w:rsidRDefault="003169EE" w:rsidP="003169EE">
      <w:pPr>
        <w:ind w:firstLine="284"/>
        <w:jc w:val="center"/>
        <w:rPr>
          <w:b/>
          <w:sz w:val="26"/>
          <w:szCs w:val="26"/>
        </w:rPr>
      </w:pPr>
      <w:r w:rsidRPr="00285FEB">
        <w:rPr>
          <w:b/>
          <w:sz w:val="26"/>
          <w:szCs w:val="26"/>
        </w:rPr>
        <w:t>VII. Обжалование решения комиссии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 xml:space="preserve">Решение комиссии по трудовым спорам может быть обжаловано заинтересованным работником или работодателем в районный (городской) суд в десятидневный срок со дня вручения им копии решения комиссии. 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Пропуск указанного срока не является основанием для отказа в приеме заявления. Признав причины пропуска уважительными, суд может восстановить этот срок и рассмотреть спор по существу.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  <w:r w:rsidRPr="00285FEB">
        <w:rPr>
          <w:b/>
          <w:sz w:val="26"/>
          <w:szCs w:val="26"/>
        </w:rPr>
        <w:lastRenderedPageBreak/>
        <w:t>VIII. Задачи профсоюза по содействию работе комиссии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 случае, если член профсоюза обратился по поводу спора в первичную профсоюзную организацию учреждения, профсоюзному комитету следует оказать содействие в улучшении отношений работника и работодателя, в частности, принимать участие в решении спора, объяснить работнику его права, порядок и способы восстановления нарушенных прав, оказать содействие в оформлении документации, связанной с обращением.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При необходимости первичная профсоюзная организация может обратиться за практической помощью в вышестоящий профсоюзный орган.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Личность, уполномоченная профсоюзным комитетом, не являющаяся членом комиссии, может участвовать в рассмотрении спора в интересах работника.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Также, члены профсоюзных комитетов могут быть привлечены в процессе рассмотрения трудового спора в качестве свидетелей или специалистов.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Профсоюзный комитет в целях защиты трудовых прав работников в процессе решения споров: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оказывает инициативу по налаживанию деятельности комиссии и постоянно оказывает содействие;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вырабатывает предложения касательно принятию Положения, направленного на упорядочение деятельности комиссии на предприятии;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при наличии нескольких представительских органов работников рекомендует из числа своих членов кандидатов в комиссию, добивается утверждения со стороны общего заседания трудового коллектива;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принимает участие в процессе решения споров в качестве представителя работника;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содействует члену профсоюза при подаче заявления в комиссию или суд, а также в подготовке других материалов при рассмотрении споров;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принимает участие в деятельности комиссии посредством своих представителей – членов комиссии;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оказывает содействие в исполнении решений комиссии;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организует обучение для повышения знаний членов профсоюза и работодателя касательно трудового законодательства;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принимает соответствующие меры по включению в коллективные договоры дополнительных гарантий в соответствие с действующим законодательством.</w:t>
      </w: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:rsidR="003169EE" w:rsidRPr="00285FEB" w:rsidRDefault="003169EE" w:rsidP="003169EE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  <w:r w:rsidRPr="00285FEB">
        <w:rPr>
          <w:b/>
          <w:sz w:val="26"/>
          <w:szCs w:val="26"/>
        </w:rPr>
        <w:t>IХ. Заключительные правила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  <w:lang w:val="uz-Cyrl-UZ"/>
        </w:rPr>
        <w:t>Необходимо вести учет и</w:t>
      </w:r>
      <w:r w:rsidRPr="00285FEB">
        <w:rPr>
          <w:sz w:val="26"/>
          <w:szCs w:val="26"/>
        </w:rPr>
        <w:t xml:space="preserve"> хранить</w:t>
      </w:r>
      <w:r w:rsidRPr="00285FEB">
        <w:rPr>
          <w:sz w:val="26"/>
          <w:szCs w:val="26"/>
          <w:lang w:val="uz-Cyrl-UZ"/>
        </w:rPr>
        <w:t xml:space="preserve"> </w:t>
      </w:r>
      <w:r w:rsidRPr="00285FEB">
        <w:rPr>
          <w:sz w:val="26"/>
          <w:szCs w:val="26"/>
        </w:rPr>
        <w:t>документы комиссии также как и документы, касающиеся финансово-хозяйственной деятельности учреждения.</w:t>
      </w:r>
    </w:p>
    <w:p w:rsidR="003169EE" w:rsidRPr="00285FEB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Работодателем назначается лицо, ответственное за оказание содействия в организации деятельности комиссии, делопроизводстве и хранению.</w:t>
      </w:r>
    </w:p>
    <w:p w:rsidR="004B1C2C" w:rsidRPr="003169EE" w:rsidRDefault="003169EE" w:rsidP="003169EE">
      <w:pPr>
        <w:ind w:firstLine="284"/>
        <w:jc w:val="both"/>
        <w:rPr>
          <w:sz w:val="26"/>
          <w:szCs w:val="26"/>
        </w:rPr>
      </w:pPr>
      <w:r w:rsidRPr="00285FEB">
        <w:rPr>
          <w:sz w:val="26"/>
          <w:szCs w:val="26"/>
        </w:rPr>
        <w:t>Ликвидация деятельности комиссии осуществляется по согласованию сторон путем внесения соответствующих изменений в коллективный договор.</w:t>
      </w:r>
    </w:p>
    <w:sectPr w:rsidR="004B1C2C" w:rsidRPr="003169EE" w:rsidSect="001127C3">
      <w:footerReference w:type="even" r:id="rId8"/>
      <w:footerReference w:type="default" r:id="rId9"/>
      <w:pgSz w:w="12240" w:h="15840"/>
      <w:pgMar w:top="1138" w:right="1138" w:bottom="1138" w:left="146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3C" w:rsidRDefault="00F73C3C" w:rsidP="00C80251">
      <w:r>
        <w:separator/>
      </w:r>
    </w:p>
  </w:endnote>
  <w:endnote w:type="continuationSeparator" w:id="0">
    <w:p w:rsidR="00F73C3C" w:rsidRDefault="00F73C3C" w:rsidP="00C8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Uzb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Futuris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EB" w:rsidRDefault="00285FEB" w:rsidP="00835756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5FEB" w:rsidRDefault="00285FEB" w:rsidP="003F16E1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EB" w:rsidRDefault="00285FEB" w:rsidP="00835756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A0061">
      <w:rPr>
        <w:rStyle w:val="af1"/>
        <w:noProof/>
      </w:rPr>
      <w:t>38</w:t>
    </w:r>
    <w:r>
      <w:rPr>
        <w:rStyle w:val="af1"/>
      </w:rPr>
      <w:fldChar w:fldCharType="end"/>
    </w:r>
  </w:p>
  <w:p w:rsidR="00285FEB" w:rsidRDefault="00285FEB" w:rsidP="003F16E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3C" w:rsidRDefault="00F73C3C" w:rsidP="00C80251">
      <w:r>
        <w:separator/>
      </w:r>
    </w:p>
  </w:footnote>
  <w:footnote w:type="continuationSeparator" w:id="0">
    <w:p w:rsidR="00F73C3C" w:rsidRDefault="00F73C3C" w:rsidP="00C80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BF5"/>
    <w:multiLevelType w:val="hybridMultilevel"/>
    <w:tmpl w:val="98E289D6"/>
    <w:lvl w:ilvl="0" w:tplc="D4707960">
      <w:start w:val="65535"/>
      <w:numFmt w:val="bullet"/>
      <w:lvlText w:val="-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  <w:lvl w:ilvl="1" w:tplc="B9DA57CE">
      <w:start w:val="29"/>
      <w:numFmt w:val="decimal"/>
      <w:lvlText w:val="%2."/>
      <w:lvlJc w:val="left"/>
      <w:pPr>
        <w:tabs>
          <w:tab w:val="num" w:pos="1210"/>
        </w:tabs>
        <w:ind w:left="853" w:firstLine="227"/>
      </w:pPr>
      <w:rPr>
        <w:rFonts w:ascii="Times New Roman" w:hAnsi="Times New Roman" w:hint="default"/>
        <w:b w:val="0"/>
        <w:color w:val="auto"/>
        <w:sz w:val="26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913"/>
    <w:multiLevelType w:val="hybridMultilevel"/>
    <w:tmpl w:val="5B3432A4"/>
    <w:lvl w:ilvl="0" w:tplc="19948A66">
      <w:start w:val="1"/>
      <w:numFmt w:val="decimal"/>
      <w:lvlText w:val="%1."/>
      <w:lvlJc w:val="left"/>
      <w:pPr>
        <w:ind w:left="862" w:hanging="360"/>
      </w:pPr>
      <w:rPr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5F38D6"/>
    <w:multiLevelType w:val="multilevel"/>
    <w:tmpl w:val="761EF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8174D9"/>
    <w:multiLevelType w:val="hybridMultilevel"/>
    <w:tmpl w:val="CF6E5EF2"/>
    <w:lvl w:ilvl="0" w:tplc="19948A6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1219"/>
    <w:multiLevelType w:val="hybridMultilevel"/>
    <w:tmpl w:val="F8F6BD5A"/>
    <w:lvl w:ilvl="0" w:tplc="D4707960">
      <w:start w:val="65535"/>
      <w:numFmt w:val="bullet"/>
      <w:lvlText w:val="-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2F03"/>
    <w:multiLevelType w:val="hybridMultilevel"/>
    <w:tmpl w:val="CA12B97C"/>
    <w:lvl w:ilvl="0" w:tplc="D4707960">
      <w:start w:val="65535"/>
      <w:numFmt w:val="bullet"/>
      <w:lvlText w:val="-"/>
      <w:lvlJc w:val="left"/>
      <w:pPr>
        <w:tabs>
          <w:tab w:val="num" w:pos="814"/>
        </w:tabs>
        <w:ind w:left="814" w:firstLine="113"/>
      </w:pPr>
      <w:rPr>
        <w:rFonts w:ascii="Times New Roman" w:hAnsi="Times New Roman" w:cs="Times New Roman" w:hint="default"/>
      </w:rPr>
    </w:lvl>
    <w:lvl w:ilvl="1" w:tplc="B9DA57CE">
      <w:start w:val="29"/>
      <w:numFmt w:val="decimal"/>
      <w:lvlText w:val="%2."/>
      <w:lvlJc w:val="left"/>
      <w:pPr>
        <w:tabs>
          <w:tab w:val="num" w:pos="1777"/>
        </w:tabs>
        <w:ind w:left="1420" w:firstLine="227"/>
      </w:pPr>
      <w:rPr>
        <w:rFonts w:ascii="Times New Roman" w:hAnsi="Times New Roman" w:hint="default"/>
        <w:b w:val="0"/>
        <w:color w:val="auto"/>
        <w:sz w:val="26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803783"/>
    <w:multiLevelType w:val="hybridMultilevel"/>
    <w:tmpl w:val="CE1E065E"/>
    <w:lvl w:ilvl="0" w:tplc="19948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6"/>
        <w:szCs w:val="26"/>
      </w:rPr>
    </w:lvl>
    <w:lvl w:ilvl="1" w:tplc="D78A4162">
      <w:start w:val="65535"/>
      <w:numFmt w:val="bullet"/>
      <w:lvlText w:val="­"/>
      <w:lvlJc w:val="left"/>
      <w:pPr>
        <w:tabs>
          <w:tab w:val="num" w:pos="966"/>
        </w:tabs>
        <w:ind w:left="853" w:firstLine="227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E3C82">
      <w:start w:val="1"/>
      <w:numFmt w:val="decimal"/>
      <w:lvlText w:val="%4."/>
      <w:lvlJc w:val="left"/>
      <w:pPr>
        <w:tabs>
          <w:tab w:val="num" w:pos="2650"/>
        </w:tabs>
        <w:ind w:left="2293" w:firstLine="227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27C63"/>
    <w:multiLevelType w:val="hybridMultilevel"/>
    <w:tmpl w:val="60E83B78"/>
    <w:lvl w:ilvl="0" w:tplc="19948A66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AF66FC"/>
    <w:multiLevelType w:val="hybridMultilevel"/>
    <w:tmpl w:val="057A812C"/>
    <w:lvl w:ilvl="0" w:tplc="D4707960">
      <w:start w:val="65535"/>
      <w:numFmt w:val="bullet"/>
      <w:lvlText w:val="-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  <w:lvl w:ilvl="1" w:tplc="9F224142">
      <w:start w:val="105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7030A0"/>
        <w:sz w:val="26"/>
        <w:szCs w:val="26"/>
      </w:rPr>
    </w:lvl>
    <w:lvl w:ilvl="2" w:tplc="D4707960">
      <w:start w:val="65535"/>
      <w:numFmt w:val="bullet"/>
      <w:lvlText w:val="-"/>
      <w:lvlJc w:val="left"/>
      <w:pPr>
        <w:tabs>
          <w:tab w:val="num" w:pos="1687"/>
        </w:tabs>
        <w:ind w:left="1687" w:firstLine="113"/>
      </w:pPr>
      <w:rPr>
        <w:rFonts w:ascii="Times New Roman" w:hAnsi="Times New Roman" w:cs="Times New Roman" w:hint="default"/>
      </w:rPr>
    </w:lvl>
    <w:lvl w:ilvl="3" w:tplc="D44C146E">
      <w:start w:val="128"/>
      <w:numFmt w:val="decimal"/>
      <w:lvlText w:val="%4"/>
      <w:lvlJc w:val="left"/>
      <w:pPr>
        <w:ind w:left="2925" w:hanging="405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007B9"/>
    <w:multiLevelType w:val="hybridMultilevel"/>
    <w:tmpl w:val="3E76A554"/>
    <w:lvl w:ilvl="0" w:tplc="680606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10C5C"/>
    <w:multiLevelType w:val="hybridMultilevel"/>
    <w:tmpl w:val="306ACA9E"/>
    <w:lvl w:ilvl="0" w:tplc="D4707960">
      <w:start w:val="65535"/>
      <w:numFmt w:val="bullet"/>
      <w:lvlText w:val="-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  <w:lvl w:ilvl="1" w:tplc="0FE8B214">
      <w:start w:val="100"/>
      <w:numFmt w:val="decimal"/>
      <w:lvlText w:val="%2."/>
      <w:lvlJc w:val="left"/>
      <w:pPr>
        <w:tabs>
          <w:tab w:val="num" w:pos="1080"/>
        </w:tabs>
        <w:ind w:left="513" w:firstLine="567"/>
      </w:pPr>
      <w:rPr>
        <w:rFonts w:ascii="Times New Roman" w:hAnsi="Times New Roman" w:hint="default"/>
        <w:b w:val="0"/>
        <w:color w:val="auto"/>
        <w:sz w:val="26"/>
        <w:szCs w:val="26"/>
      </w:rPr>
    </w:lvl>
    <w:lvl w:ilvl="2" w:tplc="D4707960">
      <w:start w:val="65535"/>
      <w:numFmt w:val="bullet"/>
      <w:lvlText w:val="-"/>
      <w:lvlJc w:val="left"/>
      <w:pPr>
        <w:tabs>
          <w:tab w:val="num" w:pos="1687"/>
        </w:tabs>
        <w:ind w:left="1687" w:firstLine="113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B1AE9"/>
    <w:multiLevelType w:val="hybridMultilevel"/>
    <w:tmpl w:val="F77272E0"/>
    <w:lvl w:ilvl="0" w:tplc="3F400C7E">
      <w:start w:val="1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D4707960">
      <w:start w:val="65535"/>
      <w:numFmt w:val="bullet"/>
      <w:lvlText w:val="-"/>
      <w:lvlJc w:val="left"/>
      <w:pPr>
        <w:tabs>
          <w:tab w:val="num" w:pos="967"/>
        </w:tabs>
        <w:ind w:left="967" w:firstLine="113"/>
      </w:pPr>
      <w:rPr>
        <w:rFonts w:ascii="Times New Roman" w:hAnsi="Times New Roman" w:cs="Times New Roman" w:hint="default"/>
        <w:b w:val="0"/>
      </w:rPr>
    </w:lvl>
    <w:lvl w:ilvl="2" w:tplc="3F400C7E">
      <w:start w:val="1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61643"/>
    <w:multiLevelType w:val="hybridMultilevel"/>
    <w:tmpl w:val="719CD46A"/>
    <w:lvl w:ilvl="0" w:tplc="19948A6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B21A5"/>
    <w:multiLevelType w:val="hybridMultilevel"/>
    <w:tmpl w:val="00CCF7A4"/>
    <w:lvl w:ilvl="0" w:tplc="19948A66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EBC2F8A"/>
    <w:multiLevelType w:val="hybridMultilevel"/>
    <w:tmpl w:val="30628E38"/>
    <w:lvl w:ilvl="0" w:tplc="1382A974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D4707960">
      <w:start w:val="65535"/>
      <w:numFmt w:val="bullet"/>
      <w:lvlText w:val="-"/>
      <w:lvlJc w:val="left"/>
      <w:pPr>
        <w:tabs>
          <w:tab w:val="num" w:pos="967"/>
        </w:tabs>
        <w:ind w:left="967" w:firstLine="113"/>
      </w:pPr>
      <w:rPr>
        <w:rFonts w:ascii="Times New Roman" w:hAnsi="Times New Roman" w:cs="Times New Roman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5A219F"/>
    <w:multiLevelType w:val="hybridMultilevel"/>
    <w:tmpl w:val="076CF834"/>
    <w:lvl w:ilvl="0" w:tplc="19948A66">
      <w:start w:val="1"/>
      <w:numFmt w:val="decimal"/>
      <w:lvlText w:val="%1."/>
      <w:lvlJc w:val="left"/>
      <w:pPr>
        <w:ind w:left="1287" w:hanging="360"/>
      </w:pPr>
      <w:rPr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862EF3"/>
    <w:multiLevelType w:val="hybridMultilevel"/>
    <w:tmpl w:val="8CD650A0"/>
    <w:lvl w:ilvl="0" w:tplc="93E2BA8C">
      <w:start w:val="97"/>
      <w:numFmt w:val="decimal"/>
      <w:lvlText w:val="%1."/>
      <w:lvlJc w:val="left"/>
      <w:pPr>
        <w:tabs>
          <w:tab w:val="num" w:pos="227"/>
        </w:tabs>
        <w:ind w:left="-340" w:firstLine="567"/>
      </w:pPr>
      <w:rPr>
        <w:rFonts w:ascii="Times New Roman" w:hAnsi="Times New Roman" w:hint="default"/>
        <w:b w:val="0"/>
        <w:color w:val="auto"/>
        <w:sz w:val="26"/>
        <w:szCs w:val="26"/>
      </w:rPr>
    </w:lvl>
    <w:lvl w:ilvl="1" w:tplc="D4707960">
      <w:start w:val="65535"/>
      <w:numFmt w:val="bullet"/>
      <w:lvlText w:val="-"/>
      <w:lvlJc w:val="left"/>
      <w:pPr>
        <w:tabs>
          <w:tab w:val="num" w:pos="967"/>
        </w:tabs>
        <w:ind w:left="967" w:firstLine="113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FF42DB"/>
    <w:multiLevelType w:val="hybridMultilevel"/>
    <w:tmpl w:val="2408A5D2"/>
    <w:lvl w:ilvl="0" w:tplc="D4707960">
      <w:start w:val="65535"/>
      <w:numFmt w:val="bullet"/>
      <w:lvlText w:val="-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  <w:lvl w:ilvl="1" w:tplc="3F400C7E">
      <w:start w:val="1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62E58"/>
    <w:multiLevelType w:val="hybridMultilevel"/>
    <w:tmpl w:val="5832E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EC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A0B1C"/>
    <w:multiLevelType w:val="hybridMultilevel"/>
    <w:tmpl w:val="C4FCAAA2"/>
    <w:lvl w:ilvl="0" w:tplc="19948A66">
      <w:start w:val="1"/>
      <w:numFmt w:val="decimal"/>
      <w:lvlText w:val="%1."/>
      <w:lvlJc w:val="left"/>
      <w:pPr>
        <w:ind w:left="1287" w:hanging="360"/>
      </w:pPr>
      <w:rPr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9C14268"/>
    <w:multiLevelType w:val="hybridMultilevel"/>
    <w:tmpl w:val="AE08DAA6"/>
    <w:lvl w:ilvl="0" w:tplc="19948A66">
      <w:start w:val="1"/>
      <w:numFmt w:val="decimal"/>
      <w:lvlText w:val="%1."/>
      <w:lvlJc w:val="left"/>
      <w:pPr>
        <w:ind w:left="1287" w:hanging="360"/>
      </w:pPr>
      <w:rPr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6"/>
  </w:num>
  <w:num w:numId="7">
    <w:abstractNumId w:val="10"/>
  </w:num>
  <w:num w:numId="8">
    <w:abstractNumId w:val="8"/>
  </w:num>
  <w:num w:numId="9">
    <w:abstractNumId w:val="11"/>
  </w:num>
  <w:num w:numId="10">
    <w:abstractNumId w:val="14"/>
  </w:num>
  <w:num w:numId="11">
    <w:abstractNumId w:val="9"/>
  </w:num>
  <w:num w:numId="12">
    <w:abstractNumId w:val="2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7"/>
  </w:num>
  <w:num w:numId="18">
    <w:abstractNumId w:val="13"/>
  </w:num>
  <w:num w:numId="19">
    <w:abstractNumId w:val="20"/>
  </w:num>
  <w:num w:numId="20">
    <w:abstractNumId w:val="19"/>
  </w:num>
  <w:num w:numId="21">
    <w:abstractNumId w:val="15"/>
  </w:num>
  <w:num w:numId="22">
    <w:abstractNumId w:val="1"/>
  </w:num>
  <w:num w:numId="23">
    <w:abstractNumId w:val="17"/>
    <w:lvlOverride w:ilvl="0"/>
    <w:lvlOverride w:ilvl="1">
      <w:startOverride w:val="1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251"/>
    <w:rsid w:val="000006A3"/>
    <w:rsid w:val="0000180C"/>
    <w:rsid w:val="00002184"/>
    <w:rsid w:val="00002D9F"/>
    <w:rsid w:val="000030AD"/>
    <w:rsid w:val="00003E7B"/>
    <w:rsid w:val="00004542"/>
    <w:rsid w:val="00004A1D"/>
    <w:rsid w:val="00004F6E"/>
    <w:rsid w:val="00007C10"/>
    <w:rsid w:val="00010C07"/>
    <w:rsid w:val="00011120"/>
    <w:rsid w:val="000113CC"/>
    <w:rsid w:val="00012718"/>
    <w:rsid w:val="000130ED"/>
    <w:rsid w:val="00015ACE"/>
    <w:rsid w:val="000160FE"/>
    <w:rsid w:val="0001683C"/>
    <w:rsid w:val="00016D44"/>
    <w:rsid w:val="00017D6B"/>
    <w:rsid w:val="000203A9"/>
    <w:rsid w:val="00020868"/>
    <w:rsid w:val="000224EB"/>
    <w:rsid w:val="00022B54"/>
    <w:rsid w:val="00022F66"/>
    <w:rsid w:val="00023C64"/>
    <w:rsid w:val="000254DF"/>
    <w:rsid w:val="0002572E"/>
    <w:rsid w:val="00025FE0"/>
    <w:rsid w:val="000320BC"/>
    <w:rsid w:val="000337AC"/>
    <w:rsid w:val="000341E8"/>
    <w:rsid w:val="00034940"/>
    <w:rsid w:val="00035AAA"/>
    <w:rsid w:val="0003720F"/>
    <w:rsid w:val="000416FF"/>
    <w:rsid w:val="000502D8"/>
    <w:rsid w:val="00051837"/>
    <w:rsid w:val="00051B8E"/>
    <w:rsid w:val="00052EC3"/>
    <w:rsid w:val="000533AB"/>
    <w:rsid w:val="00053950"/>
    <w:rsid w:val="00054362"/>
    <w:rsid w:val="00054967"/>
    <w:rsid w:val="000571BD"/>
    <w:rsid w:val="000577BC"/>
    <w:rsid w:val="00060BA4"/>
    <w:rsid w:val="00060EF3"/>
    <w:rsid w:val="00061B92"/>
    <w:rsid w:val="00064F9B"/>
    <w:rsid w:val="00067915"/>
    <w:rsid w:val="00070100"/>
    <w:rsid w:val="00072753"/>
    <w:rsid w:val="00072BAE"/>
    <w:rsid w:val="000759A2"/>
    <w:rsid w:val="00076DBD"/>
    <w:rsid w:val="00080902"/>
    <w:rsid w:val="00081246"/>
    <w:rsid w:val="00082D2F"/>
    <w:rsid w:val="000836B4"/>
    <w:rsid w:val="000838FD"/>
    <w:rsid w:val="0008398E"/>
    <w:rsid w:val="00083F34"/>
    <w:rsid w:val="00084D78"/>
    <w:rsid w:val="00085292"/>
    <w:rsid w:val="00085586"/>
    <w:rsid w:val="00090F9D"/>
    <w:rsid w:val="0009282E"/>
    <w:rsid w:val="000946F4"/>
    <w:rsid w:val="00094CB1"/>
    <w:rsid w:val="00096141"/>
    <w:rsid w:val="000969A9"/>
    <w:rsid w:val="000A06AB"/>
    <w:rsid w:val="000A08B3"/>
    <w:rsid w:val="000A0F1D"/>
    <w:rsid w:val="000A13D9"/>
    <w:rsid w:val="000A2126"/>
    <w:rsid w:val="000A2DFA"/>
    <w:rsid w:val="000A37D5"/>
    <w:rsid w:val="000A47C5"/>
    <w:rsid w:val="000A7B89"/>
    <w:rsid w:val="000B0E93"/>
    <w:rsid w:val="000B2776"/>
    <w:rsid w:val="000B52B0"/>
    <w:rsid w:val="000B52B3"/>
    <w:rsid w:val="000B78FA"/>
    <w:rsid w:val="000C454F"/>
    <w:rsid w:val="000C4693"/>
    <w:rsid w:val="000C47D2"/>
    <w:rsid w:val="000C5B2E"/>
    <w:rsid w:val="000C5F92"/>
    <w:rsid w:val="000C72F4"/>
    <w:rsid w:val="000C78DB"/>
    <w:rsid w:val="000C7FDB"/>
    <w:rsid w:val="000D04EA"/>
    <w:rsid w:val="000D190C"/>
    <w:rsid w:val="000D1D0D"/>
    <w:rsid w:val="000D67F2"/>
    <w:rsid w:val="000D69F1"/>
    <w:rsid w:val="000E0059"/>
    <w:rsid w:val="000E3063"/>
    <w:rsid w:val="000E30FC"/>
    <w:rsid w:val="000E4077"/>
    <w:rsid w:val="000E588E"/>
    <w:rsid w:val="000E5926"/>
    <w:rsid w:val="000E59A0"/>
    <w:rsid w:val="000E5D3B"/>
    <w:rsid w:val="000E781C"/>
    <w:rsid w:val="000F0DDD"/>
    <w:rsid w:val="000F1944"/>
    <w:rsid w:val="000F2273"/>
    <w:rsid w:val="000F256A"/>
    <w:rsid w:val="000F42AD"/>
    <w:rsid w:val="000F54A5"/>
    <w:rsid w:val="000F6BBF"/>
    <w:rsid w:val="001000D3"/>
    <w:rsid w:val="0010235B"/>
    <w:rsid w:val="00102BEC"/>
    <w:rsid w:val="00107227"/>
    <w:rsid w:val="0010743E"/>
    <w:rsid w:val="00111A5E"/>
    <w:rsid w:val="001127C3"/>
    <w:rsid w:val="00115D83"/>
    <w:rsid w:val="00116842"/>
    <w:rsid w:val="00120E7B"/>
    <w:rsid w:val="001217A6"/>
    <w:rsid w:val="00121C80"/>
    <w:rsid w:val="001222E9"/>
    <w:rsid w:val="00122F71"/>
    <w:rsid w:val="001240AF"/>
    <w:rsid w:val="00125563"/>
    <w:rsid w:val="00125AA5"/>
    <w:rsid w:val="00127CC3"/>
    <w:rsid w:val="001304F6"/>
    <w:rsid w:val="00131A3D"/>
    <w:rsid w:val="00135057"/>
    <w:rsid w:val="0013786B"/>
    <w:rsid w:val="00140257"/>
    <w:rsid w:val="00140AE2"/>
    <w:rsid w:val="00141B12"/>
    <w:rsid w:val="00142A75"/>
    <w:rsid w:val="00142EF0"/>
    <w:rsid w:val="00143A7C"/>
    <w:rsid w:val="00144CEE"/>
    <w:rsid w:val="001450A9"/>
    <w:rsid w:val="00145E25"/>
    <w:rsid w:val="00146093"/>
    <w:rsid w:val="00147C2D"/>
    <w:rsid w:val="00147EC8"/>
    <w:rsid w:val="0015183E"/>
    <w:rsid w:val="0015275A"/>
    <w:rsid w:val="0015518E"/>
    <w:rsid w:val="00157842"/>
    <w:rsid w:val="00164C2A"/>
    <w:rsid w:val="00165316"/>
    <w:rsid w:val="00165F29"/>
    <w:rsid w:val="0016622C"/>
    <w:rsid w:val="00167B14"/>
    <w:rsid w:val="00170CB8"/>
    <w:rsid w:val="00172591"/>
    <w:rsid w:val="001729C6"/>
    <w:rsid w:val="001733A5"/>
    <w:rsid w:val="00173E72"/>
    <w:rsid w:val="00175DEB"/>
    <w:rsid w:val="00176F27"/>
    <w:rsid w:val="00181292"/>
    <w:rsid w:val="001866B1"/>
    <w:rsid w:val="00187D3B"/>
    <w:rsid w:val="0019016F"/>
    <w:rsid w:val="00192523"/>
    <w:rsid w:val="001946BF"/>
    <w:rsid w:val="00194B7E"/>
    <w:rsid w:val="00194CC3"/>
    <w:rsid w:val="001A0C17"/>
    <w:rsid w:val="001A0C40"/>
    <w:rsid w:val="001A27C7"/>
    <w:rsid w:val="001A2824"/>
    <w:rsid w:val="001A43B3"/>
    <w:rsid w:val="001A45D8"/>
    <w:rsid w:val="001A5E96"/>
    <w:rsid w:val="001A6982"/>
    <w:rsid w:val="001B0329"/>
    <w:rsid w:val="001B078F"/>
    <w:rsid w:val="001B080C"/>
    <w:rsid w:val="001B0827"/>
    <w:rsid w:val="001B15C3"/>
    <w:rsid w:val="001B50E1"/>
    <w:rsid w:val="001B6C0E"/>
    <w:rsid w:val="001C0CB3"/>
    <w:rsid w:val="001C1E1E"/>
    <w:rsid w:val="001C3C20"/>
    <w:rsid w:val="001C4081"/>
    <w:rsid w:val="001C45E7"/>
    <w:rsid w:val="001C4FB2"/>
    <w:rsid w:val="001C733E"/>
    <w:rsid w:val="001D053B"/>
    <w:rsid w:val="001D0BC7"/>
    <w:rsid w:val="001D0C59"/>
    <w:rsid w:val="001D2766"/>
    <w:rsid w:val="001D3C92"/>
    <w:rsid w:val="001D4C95"/>
    <w:rsid w:val="001D4E3A"/>
    <w:rsid w:val="001D5750"/>
    <w:rsid w:val="001E25D1"/>
    <w:rsid w:val="001E2D06"/>
    <w:rsid w:val="001E3374"/>
    <w:rsid w:val="001E387D"/>
    <w:rsid w:val="001E40C8"/>
    <w:rsid w:val="001E585A"/>
    <w:rsid w:val="001E6144"/>
    <w:rsid w:val="001F0857"/>
    <w:rsid w:val="001F18A5"/>
    <w:rsid w:val="001F1BD4"/>
    <w:rsid w:val="001F2196"/>
    <w:rsid w:val="001F2389"/>
    <w:rsid w:val="001F297D"/>
    <w:rsid w:val="001F3941"/>
    <w:rsid w:val="001F5560"/>
    <w:rsid w:val="001F59A5"/>
    <w:rsid w:val="001F5E0B"/>
    <w:rsid w:val="001F643C"/>
    <w:rsid w:val="001F664C"/>
    <w:rsid w:val="001F6D53"/>
    <w:rsid w:val="00200433"/>
    <w:rsid w:val="0020115A"/>
    <w:rsid w:val="00201729"/>
    <w:rsid w:val="002024AC"/>
    <w:rsid w:val="00202810"/>
    <w:rsid w:val="00204254"/>
    <w:rsid w:val="00205B53"/>
    <w:rsid w:val="00206CB4"/>
    <w:rsid w:val="00207148"/>
    <w:rsid w:val="0020793A"/>
    <w:rsid w:val="00213017"/>
    <w:rsid w:val="00214678"/>
    <w:rsid w:val="00215BA8"/>
    <w:rsid w:val="002201CB"/>
    <w:rsid w:val="00221481"/>
    <w:rsid w:val="002227C1"/>
    <w:rsid w:val="00222933"/>
    <w:rsid w:val="00222F24"/>
    <w:rsid w:val="002249A9"/>
    <w:rsid w:val="00224B27"/>
    <w:rsid w:val="00225CD8"/>
    <w:rsid w:val="00227143"/>
    <w:rsid w:val="00227550"/>
    <w:rsid w:val="00230F60"/>
    <w:rsid w:val="0023117D"/>
    <w:rsid w:val="002322DD"/>
    <w:rsid w:val="0023236B"/>
    <w:rsid w:val="00233AE1"/>
    <w:rsid w:val="0023470A"/>
    <w:rsid w:val="00237589"/>
    <w:rsid w:val="00240203"/>
    <w:rsid w:val="00240ADD"/>
    <w:rsid w:val="002420CA"/>
    <w:rsid w:val="002466B7"/>
    <w:rsid w:val="00246B82"/>
    <w:rsid w:val="0024746E"/>
    <w:rsid w:val="002479B6"/>
    <w:rsid w:val="0025300F"/>
    <w:rsid w:val="002537C7"/>
    <w:rsid w:val="00254E06"/>
    <w:rsid w:val="002564C2"/>
    <w:rsid w:val="00256567"/>
    <w:rsid w:val="00257EBE"/>
    <w:rsid w:val="00257F67"/>
    <w:rsid w:val="00260210"/>
    <w:rsid w:val="0026099B"/>
    <w:rsid w:val="00260BF6"/>
    <w:rsid w:val="0026254F"/>
    <w:rsid w:val="00262EF6"/>
    <w:rsid w:val="0026451D"/>
    <w:rsid w:val="00264881"/>
    <w:rsid w:val="00265303"/>
    <w:rsid w:val="00266544"/>
    <w:rsid w:val="00267833"/>
    <w:rsid w:val="00267BEF"/>
    <w:rsid w:val="002740F8"/>
    <w:rsid w:val="0027478F"/>
    <w:rsid w:val="00274CCA"/>
    <w:rsid w:val="002756B7"/>
    <w:rsid w:val="00276311"/>
    <w:rsid w:val="002775AA"/>
    <w:rsid w:val="00277B8F"/>
    <w:rsid w:val="00277F0F"/>
    <w:rsid w:val="002803E2"/>
    <w:rsid w:val="002808A5"/>
    <w:rsid w:val="00281FBF"/>
    <w:rsid w:val="0028304A"/>
    <w:rsid w:val="002833F0"/>
    <w:rsid w:val="002834D2"/>
    <w:rsid w:val="00284608"/>
    <w:rsid w:val="00284AE7"/>
    <w:rsid w:val="002851AC"/>
    <w:rsid w:val="00285FEB"/>
    <w:rsid w:val="002866EC"/>
    <w:rsid w:val="00287AA7"/>
    <w:rsid w:val="00290CD2"/>
    <w:rsid w:val="00292CCD"/>
    <w:rsid w:val="002932D1"/>
    <w:rsid w:val="002937B9"/>
    <w:rsid w:val="00294822"/>
    <w:rsid w:val="00295445"/>
    <w:rsid w:val="0029602C"/>
    <w:rsid w:val="00297127"/>
    <w:rsid w:val="00297DC3"/>
    <w:rsid w:val="002A07F5"/>
    <w:rsid w:val="002A08CB"/>
    <w:rsid w:val="002A09E1"/>
    <w:rsid w:val="002A1110"/>
    <w:rsid w:val="002A148B"/>
    <w:rsid w:val="002A2C03"/>
    <w:rsid w:val="002A4A1C"/>
    <w:rsid w:val="002A52E3"/>
    <w:rsid w:val="002A610C"/>
    <w:rsid w:val="002A668C"/>
    <w:rsid w:val="002B190B"/>
    <w:rsid w:val="002B32EC"/>
    <w:rsid w:val="002B357E"/>
    <w:rsid w:val="002B5727"/>
    <w:rsid w:val="002B6687"/>
    <w:rsid w:val="002B7642"/>
    <w:rsid w:val="002C03C9"/>
    <w:rsid w:val="002C139E"/>
    <w:rsid w:val="002C217E"/>
    <w:rsid w:val="002C37DF"/>
    <w:rsid w:val="002C4182"/>
    <w:rsid w:val="002C4508"/>
    <w:rsid w:val="002C68C9"/>
    <w:rsid w:val="002D18E1"/>
    <w:rsid w:val="002D1924"/>
    <w:rsid w:val="002D1D2C"/>
    <w:rsid w:val="002D3DBA"/>
    <w:rsid w:val="002D3F02"/>
    <w:rsid w:val="002D4B6B"/>
    <w:rsid w:val="002D5C0C"/>
    <w:rsid w:val="002E01A6"/>
    <w:rsid w:val="002E1A8F"/>
    <w:rsid w:val="002E5EB0"/>
    <w:rsid w:val="002F0596"/>
    <w:rsid w:val="002F336D"/>
    <w:rsid w:val="002F3504"/>
    <w:rsid w:val="002F5A35"/>
    <w:rsid w:val="002F5F85"/>
    <w:rsid w:val="002F6222"/>
    <w:rsid w:val="002F6518"/>
    <w:rsid w:val="002F66D0"/>
    <w:rsid w:val="002F6928"/>
    <w:rsid w:val="002F7533"/>
    <w:rsid w:val="0030095D"/>
    <w:rsid w:val="003037CB"/>
    <w:rsid w:val="003042C8"/>
    <w:rsid w:val="00304B8D"/>
    <w:rsid w:val="003058E0"/>
    <w:rsid w:val="00306B54"/>
    <w:rsid w:val="00307A53"/>
    <w:rsid w:val="00310387"/>
    <w:rsid w:val="00312D01"/>
    <w:rsid w:val="003137BF"/>
    <w:rsid w:val="003144AD"/>
    <w:rsid w:val="003167FC"/>
    <w:rsid w:val="003169EE"/>
    <w:rsid w:val="00322C2F"/>
    <w:rsid w:val="0032353B"/>
    <w:rsid w:val="003241D8"/>
    <w:rsid w:val="00324C06"/>
    <w:rsid w:val="00326127"/>
    <w:rsid w:val="003269AE"/>
    <w:rsid w:val="00326C6E"/>
    <w:rsid w:val="003272FA"/>
    <w:rsid w:val="0032770B"/>
    <w:rsid w:val="00335398"/>
    <w:rsid w:val="00335506"/>
    <w:rsid w:val="00336426"/>
    <w:rsid w:val="00336F13"/>
    <w:rsid w:val="00342A8F"/>
    <w:rsid w:val="003459AA"/>
    <w:rsid w:val="00347553"/>
    <w:rsid w:val="003508F7"/>
    <w:rsid w:val="00351526"/>
    <w:rsid w:val="0035508F"/>
    <w:rsid w:val="00356392"/>
    <w:rsid w:val="00356469"/>
    <w:rsid w:val="003564F0"/>
    <w:rsid w:val="00356723"/>
    <w:rsid w:val="00356AD2"/>
    <w:rsid w:val="00357416"/>
    <w:rsid w:val="0036042A"/>
    <w:rsid w:val="00360CD3"/>
    <w:rsid w:val="003620D9"/>
    <w:rsid w:val="00366174"/>
    <w:rsid w:val="0037072F"/>
    <w:rsid w:val="00371276"/>
    <w:rsid w:val="00371E66"/>
    <w:rsid w:val="00372405"/>
    <w:rsid w:val="00372C23"/>
    <w:rsid w:val="003742E6"/>
    <w:rsid w:val="00374B63"/>
    <w:rsid w:val="00375724"/>
    <w:rsid w:val="0037797E"/>
    <w:rsid w:val="00377A0A"/>
    <w:rsid w:val="00380398"/>
    <w:rsid w:val="00380CA6"/>
    <w:rsid w:val="00382838"/>
    <w:rsid w:val="00383452"/>
    <w:rsid w:val="003845B9"/>
    <w:rsid w:val="00384C35"/>
    <w:rsid w:val="00384CC1"/>
    <w:rsid w:val="003859C1"/>
    <w:rsid w:val="00385C4A"/>
    <w:rsid w:val="0038666D"/>
    <w:rsid w:val="00386F70"/>
    <w:rsid w:val="003879DE"/>
    <w:rsid w:val="00387E24"/>
    <w:rsid w:val="00390BB8"/>
    <w:rsid w:val="00390FE4"/>
    <w:rsid w:val="003912BC"/>
    <w:rsid w:val="00392441"/>
    <w:rsid w:val="00393FF5"/>
    <w:rsid w:val="0039424F"/>
    <w:rsid w:val="00395464"/>
    <w:rsid w:val="00395D7F"/>
    <w:rsid w:val="00395EF6"/>
    <w:rsid w:val="00396DEC"/>
    <w:rsid w:val="003A095D"/>
    <w:rsid w:val="003A1137"/>
    <w:rsid w:val="003A291A"/>
    <w:rsid w:val="003A3880"/>
    <w:rsid w:val="003A392C"/>
    <w:rsid w:val="003A574A"/>
    <w:rsid w:val="003A72F4"/>
    <w:rsid w:val="003B0077"/>
    <w:rsid w:val="003B081F"/>
    <w:rsid w:val="003B130E"/>
    <w:rsid w:val="003B168F"/>
    <w:rsid w:val="003B1E4F"/>
    <w:rsid w:val="003B2516"/>
    <w:rsid w:val="003B2DC4"/>
    <w:rsid w:val="003B3D17"/>
    <w:rsid w:val="003B3D2F"/>
    <w:rsid w:val="003B4B9B"/>
    <w:rsid w:val="003B5F1B"/>
    <w:rsid w:val="003B63F4"/>
    <w:rsid w:val="003B6EB1"/>
    <w:rsid w:val="003C5F93"/>
    <w:rsid w:val="003C7406"/>
    <w:rsid w:val="003C789D"/>
    <w:rsid w:val="003D0710"/>
    <w:rsid w:val="003D1361"/>
    <w:rsid w:val="003D39EF"/>
    <w:rsid w:val="003E0735"/>
    <w:rsid w:val="003E14CB"/>
    <w:rsid w:val="003E4C1E"/>
    <w:rsid w:val="003E5015"/>
    <w:rsid w:val="003E5510"/>
    <w:rsid w:val="003E7184"/>
    <w:rsid w:val="003F16E1"/>
    <w:rsid w:val="003F1DA6"/>
    <w:rsid w:val="003F2207"/>
    <w:rsid w:val="003F34A2"/>
    <w:rsid w:val="003F37B8"/>
    <w:rsid w:val="003F38EC"/>
    <w:rsid w:val="003F3DAA"/>
    <w:rsid w:val="003F4459"/>
    <w:rsid w:val="003F47F7"/>
    <w:rsid w:val="003F4F02"/>
    <w:rsid w:val="003F5206"/>
    <w:rsid w:val="003F526F"/>
    <w:rsid w:val="003F713E"/>
    <w:rsid w:val="00400DFB"/>
    <w:rsid w:val="00403E93"/>
    <w:rsid w:val="00404054"/>
    <w:rsid w:val="00412241"/>
    <w:rsid w:val="004147F9"/>
    <w:rsid w:val="00414B51"/>
    <w:rsid w:val="00414C63"/>
    <w:rsid w:val="00415DA6"/>
    <w:rsid w:val="0041672B"/>
    <w:rsid w:val="00416B3E"/>
    <w:rsid w:val="0042124A"/>
    <w:rsid w:val="00423899"/>
    <w:rsid w:val="004259CA"/>
    <w:rsid w:val="00430A11"/>
    <w:rsid w:val="00430E4D"/>
    <w:rsid w:val="00432BE3"/>
    <w:rsid w:val="00434C19"/>
    <w:rsid w:val="00434DCE"/>
    <w:rsid w:val="00435005"/>
    <w:rsid w:val="004352B9"/>
    <w:rsid w:val="004370F1"/>
    <w:rsid w:val="004375FE"/>
    <w:rsid w:val="00441FD3"/>
    <w:rsid w:val="00442202"/>
    <w:rsid w:val="0044241B"/>
    <w:rsid w:val="004424C8"/>
    <w:rsid w:val="00444FF9"/>
    <w:rsid w:val="004454EA"/>
    <w:rsid w:val="00445A2E"/>
    <w:rsid w:val="0044779B"/>
    <w:rsid w:val="00450068"/>
    <w:rsid w:val="00452D3B"/>
    <w:rsid w:val="00453ABF"/>
    <w:rsid w:val="00455C22"/>
    <w:rsid w:val="00456F02"/>
    <w:rsid w:val="0045722B"/>
    <w:rsid w:val="00457BAE"/>
    <w:rsid w:val="00460377"/>
    <w:rsid w:val="0046142D"/>
    <w:rsid w:val="00464A6F"/>
    <w:rsid w:val="00464FA6"/>
    <w:rsid w:val="004669DB"/>
    <w:rsid w:val="004720D6"/>
    <w:rsid w:val="00472152"/>
    <w:rsid w:val="00472EC8"/>
    <w:rsid w:val="00473DA3"/>
    <w:rsid w:val="00477912"/>
    <w:rsid w:val="00480693"/>
    <w:rsid w:val="004807F8"/>
    <w:rsid w:val="00480ABD"/>
    <w:rsid w:val="004814BF"/>
    <w:rsid w:val="00482631"/>
    <w:rsid w:val="00482D48"/>
    <w:rsid w:val="00482E66"/>
    <w:rsid w:val="0048438B"/>
    <w:rsid w:val="00485F8E"/>
    <w:rsid w:val="0048680A"/>
    <w:rsid w:val="004927D1"/>
    <w:rsid w:val="00493003"/>
    <w:rsid w:val="00496715"/>
    <w:rsid w:val="004A06E8"/>
    <w:rsid w:val="004A0950"/>
    <w:rsid w:val="004A303B"/>
    <w:rsid w:val="004A346B"/>
    <w:rsid w:val="004A36AC"/>
    <w:rsid w:val="004B1BFB"/>
    <w:rsid w:val="004B1C2C"/>
    <w:rsid w:val="004B23C1"/>
    <w:rsid w:val="004B27B6"/>
    <w:rsid w:val="004B3286"/>
    <w:rsid w:val="004B3DDB"/>
    <w:rsid w:val="004B3FAC"/>
    <w:rsid w:val="004B426E"/>
    <w:rsid w:val="004B7E5A"/>
    <w:rsid w:val="004C0F35"/>
    <w:rsid w:val="004C14DC"/>
    <w:rsid w:val="004C2421"/>
    <w:rsid w:val="004C24BF"/>
    <w:rsid w:val="004C3ED6"/>
    <w:rsid w:val="004C4165"/>
    <w:rsid w:val="004C4B65"/>
    <w:rsid w:val="004C5E87"/>
    <w:rsid w:val="004C665E"/>
    <w:rsid w:val="004D0460"/>
    <w:rsid w:val="004D0F9F"/>
    <w:rsid w:val="004D0FA7"/>
    <w:rsid w:val="004D558A"/>
    <w:rsid w:val="004D6451"/>
    <w:rsid w:val="004D6A65"/>
    <w:rsid w:val="004D7EB9"/>
    <w:rsid w:val="004E1525"/>
    <w:rsid w:val="004E1D06"/>
    <w:rsid w:val="004E2364"/>
    <w:rsid w:val="004E537B"/>
    <w:rsid w:val="004E6461"/>
    <w:rsid w:val="004E7631"/>
    <w:rsid w:val="004F2AD9"/>
    <w:rsid w:val="004F5135"/>
    <w:rsid w:val="004F6DD7"/>
    <w:rsid w:val="00503AF6"/>
    <w:rsid w:val="00504EC3"/>
    <w:rsid w:val="00505054"/>
    <w:rsid w:val="0050758F"/>
    <w:rsid w:val="0050785B"/>
    <w:rsid w:val="00511819"/>
    <w:rsid w:val="00511F61"/>
    <w:rsid w:val="005126D4"/>
    <w:rsid w:val="00512F5A"/>
    <w:rsid w:val="00516729"/>
    <w:rsid w:val="00517042"/>
    <w:rsid w:val="00517609"/>
    <w:rsid w:val="00517A61"/>
    <w:rsid w:val="00517BF8"/>
    <w:rsid w:val="00520BFD"/>
    <w:rsid w:val="00521C6C"/>
    <w:rsid w:val="005223CD"/>
    <w:rsid w:val="0052460E"/>
    <w:rsid w:val="005272A3"/>
    <w:rsid w:val="0053005F"/>
    <w:rsid w:val="00530561"/>
    <w:rsid w:val="00530A2C"/>
    <w:rsid w:val="00530BDD"/>
    <w:rsid w:val="00530DFF"/>
    <w:rsid w:val="0053320C"/>
    <w:rsid w:val="00534367"/>
    <w:rsid w:val="005410CA"/>
    <w:rsid w:val="00541E6C"/>
    <w:rsid w:val="00544BCC"/>
    <w:rsid w:val="00544F27"/>
    <w:rsid w:val="00550CA4"/>
    <w:rsid w:val="00552126"/>
    <w:rsid w:val="00553894"/>
    <w:rsid w:val="00554637"/>
    <w:rsid w:val="00555179"/>
    <w:rsid w:val="0055774B"/>
    <w:rsid w:val="00560CDB"/>
    <w:rsid w:val="005617E2"/>
    <w:rsid w:val="00561FBD"/>
    <w:rsid w:val="00563F84"/>
    <w:rsid w:val="0056623C"/>
    <w:rsid w:val="005668CC"/>
    <w:rsid w:val="00570D6F"/>
    <w:rsid w:val="00571515"/>
    <w:rsid w:val="005737D0"/>
    <w:rsid w:val="00573E45"/>
    <w:rsid w:val="00573EB2"/>
    <w:rsid w:val="00575878"/>
    <w:rsid w:val="005762F0"/>
    <w:rsid w:val="0058190F"/>
    <w:rsid w:val="00584B8B"/>
    <w:rsid w:val="00585ABC"/>
    <w:rsid w:val="0058628E"/>
    <w:rsid w:val="005867D4"/>
    <w:rsid w:val="005912B0"/>
    <w:rsid w:val="00591920"/>
    <w:rsid w:val="005919E0"/>
    <w:rsid w:val="00591D8E"/>
    <w:rsid w:val="00592479"/>
    <w:rsid w:val="005924EE"/>
    <w:rsid w:val="00595550"/>
    <w:rsid w:val="00595C7A"/>
    <w:rsid w:val="00595E37"/>
    <w:rsid w:val="00596318"/>
    <w:rsid w:val="005A00FD"/>
    <w:rsid w:val="005A0A4E"/>
    <w:rsid w:val="005A1560"/>
    <w:rsid w:val="005A2005"/>
    <w:rsid w:val="005A2ABC"/>
    <w:rsid w:val="005A4339"/>
    <w:rsid w:val="005A4B31"/>
    <w:rsid w:val="005A5F44"/>
    <w:rsid w:val="005B13B5"/>
    <w:rsid w:val="005B25BE"/>
    <w:rsid w:val="005B4C0C"/>
    <w:rsid w:val="005B5882"/>
    <w:rsid w:val="005B5C61"/>
    <w:rsid w:val="005B61F8"/>
    <w:rsid w:val="005C49A2"/>
    <w:rsid w:val="005C4B18"/>
    <w:rsid w:val="005C57C8"/>
    <w:rsid w:val="005C6061"/>
    <w:rsid w:val="005D04C5"/>
    <w:rsid w:val="005D1303"/>
    <w:rsid w:val="005D13B2"/>
    <w:rsid w:val="005D2F07"/>
    <w:rsid w:val="005D31B2"/>
    <w:rsid w:val="005D4304"/>
    <w:rsid w:val="005D7992"/>
    <w:rsid w:val="005E112B"/>
    <w:rsid w:val="005E2ECE"/>
    <w:rsid w:val="005E5E96"/>
    <w:rsid w:val="005F01BE"/>
    <w:rsid w:val="005F15C9"/>
    <w:rsid w:val="005F16EC"/>
    <w:rsid w:val="005F2AA1"/>
    <w:rsid w:val="005F2C02"/>
    <w:rsid w:val="005F490B"/>
    <w:rsid w:val="005F4CD0"/>
    <w:rsid w:val="005F74B5"/>
    <w:rsid w:val="00600852"/>
    <w:rsid w:val="006023FC"/>
    <w:rsid w:val="00603645"/>
    <w:rsid w:val="006059A7"/>
    <w:rsid w:val="006059C3"/>
    <w:rsid w:val="00605BCD"/>
    <w:rsid w:val="00607448"/>
    <w:rsid w:val="00611199"/>
    <w:rsid w:val="00612105"/>
    <w:rsid w:val="0061252A"/>
    <w:rsid w:val="0061275A"/>
    <w:rsid w:val="006128C9"/>
    <w:rsid w:val="00612A96"/>
    <w:rsid w:val="00614A40"/>
    <w:rsid w:val="0062051C"/>
    <w:rsid w:val="00621789"/>
    <w:rsid w:val="00622274"/>
    <w:rsid w:val="00622AB4"/>
    <w:rsid w:val="0062392D"/>
    <w:rsid w:val="00624C20"/>
    <w:rsid w:val="00626540"/>
    <w:rsid w:val="00631DF7"/>
    <w:rsid w:val="00631FF1"/>
    <w:rsid w:val="0063485A"/>
    <w:rsid w:val="006350F8"/>
    <w:rsid w:val="006350FF"/>
    <w:rsid w:val="00637311"/>
    <w:rsid w:val="0064055C"/>
    <w:rsid w:val="006409CA"/>
    <w:rsid w:val="00643682"/>
    <w:rsid w:val="00643A78"/>
    <w:rsid w:val="0064572A"/>
    <w:rsid w:val="00647973"/>
    <w:rsid w:val="00650AF1"/>
    <w:rsid w:val="00651061"/>
    <w:rsid w:val="0065281D"/>
    <w:rsid w:val="0065505F"/>
    <w:rsid w:val="006554BC"/>
    <w:rsid w:val="0066080F"/>
    <w:rsid w:val="00660E65"/>
    <w:rsid w:val="0066190C"/>
    <w:rsid w:val="00662282"/>
    <w:rsid w:val="00662769"/>
    <w:rsid w:val="00665091"/>
    <w:rsid w:val="00666BF8"/>
    <w:rsid w:val="00671051"/>
    <w:rsid w:val="006714EF"/>
    <w:rsid w:val="00673758"/>
    <w:rsid w:val="00674729"/>
    <w:rsid w:val="006753CD"/>
    <w:rsid w:val="00675C16"/>
    <w:rsid w:val="00676144"/>
    <w:rsid w:val="00681DE8"/>
    <w:rsid w:val="0068383A"/>
    <w:rsid w:val="006840BB"/>
    <w:rsid w:val="0068483D"/>
    <w:rsid w:val="00684981"/>
    <w:rsid w:val="00684BD7"/>
    <w:rsid w:val="006870DD"/>
    <w:rsid w:val="0068739E"/>
    <w:rsid w:val="00687ADE"/>
    <w:rsid w:val="00687C5D"/>
    <w:rsid w:val="006907AC"/>
    <w:rsid w:val="00690941"/>
    <w:rsid w:val="006920FF"/>
    <w:rsid w:val="00693BAA"/>
    <w:rsid w:val="006948E4"/>
    <w:rsid w:val="00695184"/>
    <w:rsid w:val="006953AF"/>
    <w:rsid w:val="006A0061"/>
    <w:rsid w:val="006A1CBE"/>
    <w:rsid w:val="006A27A1"/>
    <w:rsid w:val="006A45DB"/>
    <w:rsid w:val="006A741A"/>
    <w:rsid w:val="006A74F9"/>
    <w:rsid w:val="006B215D"/>
    <w:rsid w:val="006B222B"/>
    <w:rsid w:val="006B26CF"/>
    <w:rsid w:val="006B2CB3"/>
    <w:rsid w:val="006B5479"/>
    <w:rsid w:val="006B59C7"/>
    <w:rsid w:val="006B7136"/>
    <w:rsid w:val="006C071F"/>
    <w:rsid w:val="006C2FB2"/>
    <w:rsid w:val="006C678A"/>
    <w:rsid w:val="006C7E2D"/>
    <w:rsid w:val="006D1056"/>
    <w:rsid w:val="006D2510"/>
    <w:rsid w:val="006D3CE1"/>
    <w:rsid w:val="006D460A"/>
    <w:rsid w:val="006D67B9"/>
    <w:rsid w:val="006D7CD3"/>
    <w:rsid w:val="006E1313"/>
    <w:rsid w:val="006E1A9D"/>
    <w:rsid w:val="006E35D9"/>
    <w:rsid w:val="006E4319"/>
    <w:rsid w:val="006E4580"/>
    <w:rsid w:val="006E67E5"/>
    <w:rsid w:val="006E74A3"/>
    <w:rsid w:val="006F024A"/>
    <w:rsid w:val="006F1B16"/>
    <w:rsid w:val="006F369A"/>
    <w:rsid w:val="006F3E13"/>
    <w:rsid w:val="006F5880"/>
    <w:rsid w:val="006F5ABD"/>
    <w:rsid w:val="006F686C"/>
    <w:rsid w:val="0070143E"/>
    <w:rsid w:val="007014BE"/>
    <w:rsid w:val="007025F0"/>
    <w:rsid w:val="00704F7C"/>
    <w:rsid w:val="0070520F"/>
    <w:rsid w:val="00706268"/>
    <w:rsid w:val="00706F5D"/>
    <w:rsid w:val="007114DA"/>
    <w:rsid w:val="00711A0A"/>
    <w:rsid w:val="00713A1A"/>
    <w:rsid w:val="00713B83"/>
    <w:rsid w:val="0071588D"/>
    <w:rsid w:val="00716178"/>
    <w:rsid w:val="007164FF"/>
    <w:rsid w:val="0071656A"/>
    <w:rsid w:val="00717774"/>
    <w:rsid w:val="00720CF1"/>
    <w:rsid w:val="00723C7F"/>
    <w:rsid w:val="00724789"/>
    <w:rsid w:val="00725497"/>
    <w:rsid w:val="007255B8"/>
    <w:rsid w:val="0072566F"/>
    <w:rsid w:val="007256E6"/>
    <w:rsid w:val="00727AEB"/>
    <w:rsid w:val="0073275B"/>
    <w:rsid w:val="00732948"/>
    <w:rsid w:val="0073297A"/>
    <w:rsid w:val="00735D82"/>
    <w:rsid w:val="00736E52"/>
    <w:rsid w:val="007372D3"/>
    <w:rsid w:val="00737359"/>
    <w:rsid w:val="00737A61"/>
    <w:rsid w:val="0074200F"/>
    <w:rsid w:val="0074270A"/>
    <w:rsid w:val="00743336"/>
    <w:rsid w:val="0074336C"/>
    <w:rsid w:val="007446EC"/>
    <w:rsid w:val="00751C0D"/>
    <w:rsid w:val="00752C95"/>
    <w:rsid w:val="00752EF8"/>
    <w:rsid w:val="0075320C"/>
    <w:rsid w:val="0075323F"/>
    <w:rsid w:val="007538D3"/>
    <w:rsid w:val="00753FFD"/>
    <w:rsid w:val="00755708"/>
    <w:rsid w:val="007558BA"/>
    <w:rsid w:val="007558CA"/>
    <w:rsid w:val="007559B1"/>
    <w:rsid w:val="0076152A"/>
    <w:rsid w:val="00763739"/>
    <w:rsid w:val="00764544"/>
    <w:rsid w:val="00764569"/>
    <w:rsid w:val="00765C60"/>
    <w:rsid w:val="007661C2"/>
    <w:rsid w:val="007669E3"/>
    <w:rsid w:val="00766F83"/>
    <w:rsid w:val="00770397"/>
    <w:rsid w:val="007706FB"/>
    <w:rsid w:val="00771B5E"/>
    <w:rsid w:val="00771E79"/>
    <w:rsid w:val="007724F6"/>
    <w:rsid w:val="007731AB"/>
    <w:rsid w:val="00773942"/>
    <w:rsid w:val="0077534A"/>
    <w:rsid w:val="00776466"/>
    <w:rsid w:val="00776C9B"/>
    <w:rsid w:val="00777AC9"/>
    <w:rsid w:val="007806AC"/>
    <w:rsid w:val="00783DEF"/>
    <w:rsid w:val="00783E13"/>
    <w:rsid w:val="007844AF"/>
    <w:rsid w:val="00784662"/>
    <w:rsid w:val="00784BA5"/>
    <w:rsid w:val="00786BB5"/>
    <w:rsid w:val="007870CB"/>
    <w:rsid w:val="0079064F"/>
    <w:rsid w:val="007917F7"/>
    <w:rsid w:val="00793D70"/>
    <w:rsid w:val="00794D9D"/>
    <w:rsid w:val="007955B5"/>
    <w:rsid w:val="00795F96"/>
    <w:rsid w:val="007A02EA"/>
    <w:rsid w:val="007A2CC7"/>
    <w:rsid w:val="007A399B"/>
    <w:rsid w:val="007A3A53"/>
    <w:rsid w:val="007A3D5C"/>
    <w:rsid w:val="007A5E95"/>
    <w:rsid w:val="007A69B6"/>
    <w:rsid w:val="007A6CFC"/>
    <w:rsid w:val="007B0792"/>
    <w:rsid w:val="007B1909"/>
    <w:rsid w:val="007B7468"/>
    <w:rsid w:val="007C009A"/>
    <w:rsid w:val="007C0EA9"/>
    <w:rsid w:val="007C34EA"/>
    <w:rsid w:val="007C4071"/>
    <w:rsid w:val="007C55CA"/>
    <w:rsid w:val="007C6494"/>
    <w:rsid w:val="007C6735"/>
    <w:rsid w:val="007C68D5"/>
    <w:rsid w:val="007D34CD"/>
    <w:rsid w:val="007D44CF"/>
    <w:rsid w:val="007D68C4"/>
    <w:rsid w:val="007E084F"/>
    <w:rsid w:val="007E489E"/>
    <w:rsid w:val="007E5126"/>
    <w:rsid w:val="007E6E9A"/>
    <w:rsid w:val="007E78ED"/>
    <w:rsid w:val="007F040D"/>
    <w:rsid w:val="007F21CF"/>
    <w:rsid w:val="007F4D06"/>
    <w:rsid w:val="0080120B"/>
    <w:rsid w:val="0081089B"/>
    <w:rsid w:val="008110C8"/>
    <w:rsid w:val="008114CC"/>
    <w:rsid w:val="00812FC1"/>
    <w:rsid w:val="00815508"/>
    <w:rsid w:val="00816775"/>
    <w:rsid w:val="008201B0"/>
    <w:rsid w:val="0082129F"/>
    <w:rsid w:val="00823326"/>
    <w:rsid w:val="00823480"/>
    <w:rsid w:val="00823B23"/>
    <w:rsid w:val="008265D0"/>
    <w:rsid w:val="008266AC"/>
    <w:rsid w:val="00827D43"/>
    <w:rsid w:val="00831BF1"/>
    <w:rsid w:val="00835756"/>
    <w:rsid w:val="008360DA"/>
    <w:rsid w:val="008400CF"/>
    <w:rsid w:val="00840CA7"/>
    <w:rsid w:val="00841B8A"/>
    <w:rsid w:val="00843020"/>
    <w:rsid w:val="00847E46"/>
    <w:rsid w:val="0085014B"/>
    <w:rsid w:val="0085035D"/>
    <w:rsid w:val="008516F6"/>
    <w:rsid w:val="00851814"/>
    <w:rsid w:val="0085247D"/>
    <w:rsid w:val="00854D4E"/>
    <w:rsid w:val="00855030"/>
    <w:rsid w:val="0086031E"/>
    <w:rsid w:val="008606B6"/>
    <w:rsid w:val="00860F76"/>
    <w:rsid w:val="008611FB"/>
    <w:rsid w:val="00863397"/>
    <w:rsid w:val="0086373E"/>
    <w:rsid w:val="0086410A"/>
    <w:rsid w:val="008642EB"/>
    <w:rsid w:val="008643CA"/>
    <w:rsid w:val="00867CAB"/>
    <w:rsid w:val="008707E0"/>
    <w:rsid w:val="00870E24"/>
    <w:rsid w:val="008716FB"/>
    <w:rsid w:val="00871CC0"/>
    <w:rsid w:val="008751A0"/>
    <w:rsid w:val="008760CF"/>
    <w:rsid w:val="00877B04"/>
    <w:rsid w:val="0088018E"/>
    <w:rsid w:val="008812F2"/>
    <w:rsid w:val="00881695"/>
    <w:rsid w:val="00882384"/>
    <w:rsid w:val="0088394F"/>
    <w:rsid w:val="00885D15"/>
    <w:rsid w:val="00886535"/>
    <w:rsid w:val="008866CE"/>
    <w:rsid w:val="008869DE"/>
    <w:rsid w:val="00886F87"/>
    <w:rsid w:val="00887775"/>
    <w:rsid w:val="00890AB7"/>
    <w:rsid w:val="00891A56"/>
    <w:rsid w:val="00891F9F"/>
    <w:rsid w:val="00894F93"/>
    <w:rsid w:val="008966F7"/>
    <w:rsid w:val="00896A5B"/>
    <w:rsid w:val="008975F9"/>
    <w:rsid w:val="008A0466"/>
    <w:rsid w:val="008A5569"/>
    <w:rsid w:val="008A7282"/>
    <w:rsid w:val="008A75A8"/>
    <w:rsid w:val="008B068E"/>
    <w:rsid w:val="008B0F7A"/>
    <w:rsid w:val="008B2851"/>
    <w:rsid w:val="008B2B7C"/>
    <w:rsid w:val="008B3425"/>
    <w:rsid w:val="008B3C07"/>
    <w:rsid w:val="008B3DC7"/>
    <w:rsid w:val="008B4548"/>
    <w:rsid w:val="008B544A"/>
    <w:rsid w:val="008B5A7F"/>
    <w:rsid w:val="008B77B2"/>
    <w:rsid w:val="008C06D9"/>
    <w:rsid w:val="008C1D49"/>
    <w:rsid w:val="008C3081"/>
    <w:rsid w:val="008C59E2"/>
    <w:rsid w:val="008C6D74"/>
    <w:rsid w:val="008C6DE3"/>
    <w:rsid w:val="008D3AEB"/>
    <w:rsid w:val="008D5953"/>
    <w:rsid w:val="008D64ED"/>
    <w:rsid w:val="008D6530"/>
    <w:rsid w:val="008E2013"/>
    <w:rsid w:val="008E2052"/>
    <w:rsid w:val="008E22E6"/>
    <w:rsid w:val="008E25CB"/>
    <w:rsid w:val="008E472C"/>
    <w:rsid w:val="008E4F8C"/>
    <w:rsid w:val="008E5222"/>
    <w:rsid w:val="008E59DC"/>
    <w:rsid w:val="008E668F"/>
    <w:rsid w:val="008F0437"/>
    <w:rsid w:val="008F138D"/>
    <w:rsid w:val="008F26E4"/>
    <w:rsid w:val="008F362F"/>
    <w:rsid w:val="008F37C3"/>
    <w:rsid w:val="008F53C4"/>
    <w:rsid w:val="008F6167"/>
    <w:rsid w:val="008F746F"/>
    <w:rsid w:val="00900C8E"/>
    <w:rsid w:val="009023BD"/>
    <w:rsid w:val="009025E7"/>
    <w:rsid w:val="0090340C"/>
    <w:rsid w:val="0090381A"/>
    <w:rsid w:val="00906225"/>
    <w:rsid w:val="009128FF"/>
    <w:rsid w:val="00913145"/>
    <w:rsid w:val="00915F77"/>
    <w:rsid w:val="00915FF0"/>
    <w:rsid w:val="00917AD7"/>
    <w:rsid w:val="00920868"/>
    <w:rsid w:val="00921A14"/>
    <w:rsid w:val="00921A86"/>
    <w:rsid w:val="00921D3F"/>
    <w:rsid w:val="00921D41"/>
    <w:rsid w:val="00922961"/>
    <w:rsid w:val="00922DEC"/>
    <w:rsid w:val="00923C1E"/>
    <w:rsid w:val="00924421"/>
    <w:rsid w:val="009304AB"/>
    <w:rsid w:val="00931A4D"/>
    <w:rsid w:val="0093229C"/>
    <w:rsid w:val="00933F85"/>
    <w:rsid w:val="00935B08"/>
    <w:rsid w:val="0094143A"/>
    <w:rsid w:val="009416DB"/>
    <w:rsid w:val="00941D20"/>
    <w:rsid w:val="009427E8"/>
    <w:rsid w:val="00943608"/>
    <w:rsid w:val="0094396B"/>
    <w:rsid w:val="00944C52"/>
    <w:rsid w:val="00944E07"/>
    <w:rsid w:val="0094518F"/>
    <w:rsid w:val="0094529E"/>
    <w:rsid w:val="00945D30"/>
    <w:rsid w:val="00950929"/>
    <w:rsid w:val="00950A93"/>
    <w:rsid w:val="00950F3E"/>
    <w:rsid w:val="00951C28"/>
    <w:rsid w:val="009529B3"/>
    <w:rsid w:val="00955102"/>
    <w:rsid w:val="0095533B"/>
    <w:rsid w:val="009554F5"/>
    <w:rsid w:val="00955766"/>
    <w:rsid w:val="00955982"/>
    <w:rsid w:val="009579DC"/>
    <w:rsid w:val="00961E5C"/>
    <w:rsid w:val="00961E9D"/>
    <w:rsid w:val="0096357D"/>
    <w:rsid w:val="00963ECD"/>
    <w:rsid w:val="00964A56"/>
    <w:rsid w:val="00964B18"/>
    <w:rsid w:val="009650B2"/>
    <w:rsid w:val="009654DA"/>
    <w:rsid w:val="00967939"/>
    <w:rsid w:val="00967B08"/>
    <w:rsid w:val="009706D0"/>
    <w:rsid w:val="00970A1E"/>
    <w:rsid w:val="00970C3E"/>
    <w:rsid w:val="009737F1"/>
    <w:rsid w:val="00977626"/>
    <w:rsid w:val="00977A40"/>
    <w:rsid w:val="009802BC"/>
    <w:rsid w:val="00980332"/>
    <w:rsid w:val="00980BEA"/>
    <w:rsid w:val="0098188F"/>
    <w:rsid w:val="00986210"/>
    <w:rsid w:val="0099061A"/>
    <w:rsid w:val="00990F2D"/>
    <w:rsid w:val="009911B3"/>
    <w:rsid w:val="009912F9"/>
    <w:rsid w:val="00991C7D"/>
    <w:rsid w:val="00992537"/>
    <w:rsid w:val="00992797"/>
    <w:rsid w:val="00992EE2"/>
    <w:rsid w:val="0099383F"/>
    <w:rsid w:val="0099573C"/>
    <w:rsid w:val="009957F4"/>
    <w:rsid w:val="0099590F"/>
    <w:rsid w:val="009A1057"/>
    <w:rsid w:val="009A1EDF"/>
    <w:rsid w:val="009A379F"/>
    <w:rsid w:val="009A53D1"/>
    <w:rsid w:val="009A6034"/>
    <w:rsid w:val="009A7792"/>
    <w:rsid w:val="009B0097"/>
    <w:rsid w:val="009B346A"/>
    <w:rsid w:val="009B4183"/>
    <w:rsid w:val="009C286D"/>
    <w:rsid w:val="009C3084"/>
    <w:rsid w:val="009C4E62"/>
    <w:rsid w:val="009D3D3F"/>
    <w:rsid w:val="009E08FD"/>
    <w:rsid w:val="009E12A1"/>
    <w:rsid w:val="009E34D9"/>
    <w:rsid w:val="009E3FD1"/>
    <w:rsid w:val="009E44EA"/>
    <w:rsid w:val="009E508A"/>
    <w:rsid w:val="009F0219"/>
    <w:rsid w:val="009F22A0"/>
    <w:rsid w:val="009F23D9"/>
    <w:rsid w:val="009F35B4"/>
    <w:rsid w:val="009F3B66"/>
    <w:rsid w:val="009F54DD"/>
    <w:rsid w:val="009F5533"/>
    <w:rsid w:val="009F7375"/>
    <w:rsid w:val="009F7A17"/>
    <w:rsid w:val="00A00736"/>
    <w:rsid w:val="00A00997"/>
    <w:rsid w:val="00A00E6C"/>
    <w:rsid w:val="00A03EEA"/>
    <w:rsid w:val="00A04C88"/>
    <w:rsid w:val="00A06902"/>
    <w:rsid w:val="00A100E6"/>
    <w:rsid w:val="00A106CF"/>
    <w:rsid w:val="00A11119"/>
    <w:rsid w:val="00A1212B"/>
    <w:rsid w:val="00A137EB"/>
    <w:rsid w:val="00A1590D"/>
    <w:rsid w:val="00A15B72"/>
    <w:rsid w:val="00A15F58"/>
    <w:rsid w:val="00A1790F"/>
    <w:rsid w:val="00A17F4C"/>
    <w:rsid w:val="00A2102E"/>
    <w:rsid w:val="00A22521"/>
    <w:rsid w:val="00A3030B"/>
    <w:rsid w:val="00A33012"/>
    <w:rsid w:val="00A3363B"/>
    <w:rsid w:val="00A34665"/>
    <w:rsid w:val="00A37547"/>
    <w:rsid w:val="00A37826"/>
    <w:rsid w:val="00A40341"/>
    <w:rsid w:val="00A4290D"/>
    <w:rsid w:val="00A4351B"/>
    <w:rsid w:val="00A45747"/>
    <w:rsid w:val="00A45A21"/>
    <w:rsid w:val="00A46018"/>
    <w:rsid w:val="00A47E16"/>
    <w:rsid w:val="00A500FD"/>
    <w:rsid w:val="00A518A9"/>
    <w:rsid w:val="00A53459"/>
    <w:rsid w:val="00A568FA"/>
    <w:rsid w:val="00A57C6C"/>
    <w:rsid w:val="00A60C77"/>
    <w:rsid w:val="00A61DA7"/>
    <w:rsid w:val="00A621A7"/>
    <w:rsid w:val="00A636B7"/>
    <w:rsid w:val="00A64442"/>
    <w:rsid w:val="00A65658"/>
    <w:rsid w:val="00A701E1"/>
    <w:rsid w:val="00A71726"/>
    <w:rsid w:val="00A731DE"/>
    <w:rsid w:val="00A7444F"/>
    <w:rsid w:val="00A74BD4"/>
    <w:rsid w:val="00A7529B"/>
    <w:rsid w:val="00A77082"/>
    <w:rsid w:val="00A81ADE"/>
    <w:rsid w:val="00A82108"/>
    <w:rsid w:val="00A82974"/>
    <w:rsid w:val="00A83D85"/>
    <w:rsid w:val="00A851F5"/>
    <w:rsid w:val="00A87332"/>
    <w:rsid w:val="00A8736C"/>
    <w:rsid w:val="00A9083B"/>
    <w:rsid w:val="00A90F28"/>
    <w:rsid w:val="00A91BA6"/>
    <w:rsid w:val="00A92659"/>
    <w:rsid w:val="00A92A81"/>
    <w:rsid w:val="00A9313B"/>
    <w:rsid w:val="00A941DC"/>
    <w:rsid w:val="00A944D3"/>
    <w:rsid w:val="00A94549"/>
    <w:rsid w:val="00A94DA7"/>
    <w:rsid w:val="00A95EA8"/>
    <w:rsid w:val="00A97687"/>
    <w:rsid w:val="00AA01BF"/>
    <w:rsid w:val="00AA0C78"/>
    <w:rsid w:val="00AA1BD5"/>
    <w:rsid w:val="00AA59D0"/>
    <w:rsid w:val="00AB06FB"/>
    <w:rsid w:val="00AB0700"/>
    <w:rsid w:val="00AB09F0"/>
    <w:rsid w:val="00AB1194"/>
    <w:rsid w:val="00AB1E11"/>
    <w:rsid w:val="00AB2112"/>
    <w:rsid w:val="00AB4760"/>
    <w:rsid w:val="00AB60BE"/>
    <w:rsid w:val="00AB75E2"/>
    <w:rsid w:val="00AC0105"/>
    <w:rsid w:val="00AC017A"/>
    <w:rsid w:val="00AC18D5"/>
    <w:rsid w:val="00AC27B6"/>
    <w:rsid w:val="00AC3336"/>
    <w:rsid w:val="00AC3BE8"/>
    <w:rsid w:val="00AC3D59"/>
    <w:rsid w:val="00AC4287"/>
    <w:rsid w:val="00AC6768"/>
    <w:rsid w:val="00AD059D"/>
    <w:rsid w:val="00AD06DC"/>
    <w:rsid w:val="00AD26C7"/>
    <w:rsid w:val="00AD2E53"/>
    <w:rsid w:val="00AD3ABB"/>
    <w:rsid w:val="00AD6A29"/>
    <w:rsid w:val="00AD77E9"/>
    <w:rsid w:val="00AD78AC"/>
    <w:rsid w:val="00AD7B32"/>
    <w:rsid w:val="00AD7B46"/>
    <w:rsid w:val="00AE056E"/>
    <w:rsid w:val="00AE10A6"/>
    <w:rsid w:val="00AE39BE"/>
    <w:rsid w:val="00AE436A"/>
    <w:rsid w:val="00AE4B67"/>
    <w:rsid w:val="00AE4FFC"/>
    <w:rsid w:val="00AF14BC"/>
    <w:rsid w:val="00AF2AAC"/>
    <w:rsid w:val="00AF3ED9"/>
    <w:rsid w:val="00B027D5"/>
    <w:rsid w:val="00B031B8"/>
    <w:rsid w:val="00B03855"/>
    <w:rsid w:val="00B039C7"/>
    <w:rsid w:val="00B03F83"/>
    <w:rsid w:val="00B041C4"/>
    <w:rsid w:val="00B12B39"/>
    <w:rsid w:val="00B12D16"/>
    <w:rsid w:val="00B13BC7"/>
    <w:rsid w:val="00B13DF2"/>
    <w:rsid w:val="00B15138"/>
    <w:rsid w:val="00B203D8"/>
    <w:rsid w:val="00B203E8"/>
    <w:rsid w:val="00B21AAE"/>
    <w:rsid w:val="00B21F29"/>
    <w:rsid w:val="00B22AD9"/>
    <w:rsid w:val="00B23FBE"/>
    <w:rsid w:val="00B255FC"/>
    <w:rsid w:val="00B26F5E"/>
    <w:rsid w:val="00B302F5"/>
    <w:rsid w:val="00B30526"/>
    <w:rsid w:val="00B31463"/>
    <w:rsid w:val="00B32AD7"/>
    <w:rsid w:val="00B339FB"/>
    <w:rsid w:val="00B33CE5"/>
    <w:rsid w:val="00B35536"/>
    <w:rsid w:val="00B3696E"/>
    <w:rsid w:val="00B37FBF"/>
    <w:rsid w:val="00B419D2"/>
    <w:rsid w:val="00B427BF"/>
    <w:rsid w:val="00B430DC"/>
    <w:rsid w:val="00B4330B"/>
    <w:rsid w:val="00B44851"/>
    <w:rsid w:val="00B47C09"/>
    <w:rsid w:val="00B51F9F"/>
    <w:rsid w:val="00B575F9"/>
    <w:rsid w:val="00B61C92"/>
    <w:rsid w:val="00B62993"/>
    <w:rsid w:val="00B64E90"/>
    <w:rsid w:val="00B65B59"/>
    <w:rsid w:val="00B66831"/>
    <w:rsid w:val="00B6718C"/>
    <w:rsid w:val="00B67241"/>
    <w:rsid w:val="00B705F8"/>
    <w:rsid w:val="00B70DCB"/>
    <w:rsid w:val="00B70F56"/>
    <w:rsid w:val="00B73B4D"/>
    <w:rsid w:val="00B73B7E"/>
    <w:rsid w:val="00B745B4"/>
    <w:rsid w:val="00B8784F"/>
    <w:rsid w:val="00B93FF6"/>
    <w:rsid w:val="00B94D9E"/>
    <w:rsid w:val="00B9720F"/>
    <w:rsid w:val="00B97DB4"/>
    <w:rsid w:val="00BA0914"/>
    <w:rsid w:val="00BA2D44"/>
    <w:rsid w:val="00BA2D94"/>
    <w:rsid w:val="00BA3DA8"/>
    <w:rsid w:val="00BA3EA0"/>
    <w:rsid w:val="00BA43E5"/>
    <w:rsid w:val="00BA4B84"/>
    <w:rsid w:val="00BA4E65"/>
    <w:rsid w:val="00BA5200"/>
    <w:rsid w:val="00BA7CC9"/>
    <w:rsid w:val="00BA7D91"/>
    <w:rsid w:val="00BB1AE4"/>
    <w:rsid w:val="00BB2871"/>
    <w:rsid w:val="00BB2D3C"/>
    <w:rsid w:val="00BB4F94"/>
    <w:rsid w:val="00BB50FE"/>
    <w:rsid w:val="00BC00C8"/>
    <w:rsid w:val="00BC625C"/>
    <w:rsid w:val="00BC6FC0"/>
    <w:rsid w:val="00BC75B7"/>
    <w:rsid w:val="00BD0BF7"/>
    <w:rsid w:val="00BD163F"/>
    <w:rsid w:val="00BD2024"/>
    <w:rsid w:val="00BD3A09"/>
    <w:rsid w:val="00BD414A"/>
    <w:rsid w:val="00BD5ACA"/>
    <w:rsid w:val="00BE0EE0"/>
    <w:rsid w:val="00BE1642"/>
    <w:rsid w:val="00BE2420"/>
    <w:rsid w:val="00BE2716"/>
    <w:rsid w:val="00BE3218"/>
    <w:rsid w:val="00BE3A31"/>
    <w:rsid w:val="00BE539B"/>
    <w:rsid w:val="00BE5DC3"/>
    <w:rsid w:val="00BE73DB"/>
    <w:rsid w:val="00BF00B4"/>
    <w:rsid w:val="00BF0376"/>
    <w:rsid w:val="00BF1177"/>
    <w:rsid w:val="00BF31E2"/>
    <w:rsid w:val="00BF3D0D"/>
    <w:rsid w:val="00BF4A31"/>
    <w:rsid w:val="00BF4D37"/>
    <w:rsid w:val="00BF4DAA"/>
    <w:rsid w:val="00BF55A8"/>
    <w:rsid w:val="00BF62E4"/>
    <w:rsid w:val="00BF67C2"/>
    <w:rsid w:val="00BF70F1"/>
    <w:rsid w:val="00BF7B73"/>
    <w:rsid w:val="00BF7E64"/>
    <w:rsid w:val="00C010B9"/>
    <w:rsid w:val="00C0168D"/>
    <w:rsid w:val="00C01EF3"/>
    <w:rsid w:val="00C02BFB"/>
    <w:rsid w:val="00C03C1E"/>
    <w:rsid w:val="00C03D48"/>
    <w:rsid w:val="00C067E2"/>
    <w:rsid w:val="00C073EB"/>
    <w:rsid w:val="00C07975"/>
    <w:rsid w:val="00C079D5"/>
    <w:rsid w:val="00C07C81"/>
    <w:rsid w:val="00C11040"/>
    <w:rsid w:val="00C1307A"/>
    <w:rsid w:val="00C13285"/>
    <w:rsid w:val="00C14A90"/>
    <w:rsid w:val="00C16257"/>
    <w:rsid w:val="00C178DB"/>
    <w:rsid w:val="00C17B89"/>
    <w:rsid w:val="00C245C0"/>
    <w:rsid w:val="00C24C3A"/>
    <w:rsid w:val="00C26ADF"/>
    <w:rsid w:val="00C26F1E"/>
    <w:rsid w:val="00C308C6"/>
    <w:rsid w:val="00C310E5"/>
    <w:rsid w:val="00C317D1"/>
    <w:rsid w:val="00C330FB"/>
    <w:rsid w:val="00C37656"/>
    <w:rsid w:val="00C4024D"/>
    <w:rsid w:val="00C412C0"/>
    <w:rsid w:val="00C419C1"/>
    <w:rsid w:val="00C4361D"/>
    <w:rsid w:val="00C439E2"/>
    <w:rsid w:val="00C45188"/>
    <w:rsid w:val="00C46989"/>
    <w:rsid w:val="00C47285"/>
    <w:rsid w:val="00C511C4"/>
    <w:rsid w:val="00C55598"/>
    <w:rsid w:val="00C56B16"/>
    <w:rsid w:val="00C576C2"/>
    <w:rsid w:val="00C60497"/>
    <w:rsid w:val="00C60DB2"/>
    <w:rsid w:val="00C613DC"/>
    <w:rsid w:val="00C61AE8"/>
    <w:rsid w:val="00C643A6"/>
    <w:rsid w:val="00C65319"/>
    <w:rsid w:val="00C65BE9"/>
    <w:rsid w:val="00C6645F"/>
    <w:rsid w:val="00C668B2"/>
    <w:rsid w:val="00C67BE1"/>
    <w:rsid w:val="00C73FA0"/>
    <w:rsid w:val="00C768B5"/>
    <w:rsid w:val="00C777B0"/>
    <w:rsid w:val="00C80251"/>
    <w:rsid w:val="00C810EC"/>
    <w:rsid w:val="00C81572"/>
    <w:rsid w:val="00C81DB4"/>
    <w:rsid w:val="00C828B4"/>
    <w:rsid w:val="00C84B2B"/>
    <w:rsid w:val="00C86204"/>
    <w:rsid w:val="00C901D2"/>
    <w:rsid w:val="00C916B3"/>
    <w:rsid w:val="00C956AF"/>
    <w:rsid w:val="00C95898"/>
    <w:rsid w:val="00C95E52"/>
    <w:rsid w:val="00CA126E"/>
    <w:rsid w:val="00CA1601"/>
    <w:rsid w:val="00CA1E18"/>
    <w:rsid w:val="00CA2CFB"/>
    <w:rsid w:val="00CA478A"/>
    <w:rsid w:val="00CA4DFD"/>
    <w:rsid w:val="00CA5410"/>
    <w:rsid w:val="00CA6979"/>
    <w:rsid w:val="00CA6FB6"/>
    <w:rsid w:val="00CB2AEE"/>
    <w:rsid w:val="00CB313B"/>
    <w:rsid w:val="00CB3593"/>
    <w:rsid w:val="00CB378A"/>
    <w:rsid w:val="00CB4236"/>
    <w:rsid w:val="00CB5D7A"/>
    <w:rsid w:val="00CB6785"/>
    <w:rsid w:val="00CB685D"/>
    <w:rsid w:val="00CB7442"/>
    <w:rsid w:val="00CB76DB"/>
    <w:rsid w:val="00CB7C14"/>
    <w:rsid w:val="00CC1686"/>
    <w:rsid w:val="00CC5151"/>
    <w:rsid w:val="00CC6B20"/>
    <w:rsid w:val="00CC7DE9"/>
    <w:rsid w:val="00CC7E70"/>
    <w:rsid w:val="00CC7FDB"/>
    <w:rsid w:val="00CD0DA6"/>
    <w:rsid w:val="00CD0DBB"/>
    <w:rsid w:val="00CD3119"/>
    <w:rsid w:val="00CD4829"/>
    <w:rsid w:val="00CD5BDC"/>
    <w:rsid w:val="00CD6063"/>
    <w:rsid w:val="00CD62E0"/>
    <w:rsid w:val="00CD6EEC"/>
    <w:rsid w:val="00CD7C9A"/>
    <w:rsid w:val="00CE227D"/>
    <w:rsid w:val="00CE4DF8"/>
    <w:rsid w:val="00CF1A9D"/>
    <w:rsid w:val="00CF3B62"/>
    <w:rsid w:val="00CF475D"/>
    <w:rsid w:val="00D0029D"/>
    <w:rsid w:val="00D00325"/>
    <w:rsid w:val="00D006A0"/>
    <w:rsid w:val="00D02B8E"/>
    <w:rsid w:val="00D07343"/>
    <w:rsid w:val="00D10434"/>
    <w:rsid w:val="00D113E3"/>
    <w:rsid w:val="00D1190B"/>
    <w:rsid w:val="00D12DC8"/>
    <w:rsid w:val="00D13405"/>
    <w:rsid w:val="00D13F02"/>
    <w:rsid w:val="00D14D4E"/>
    <w:rsid w:val="00D168F1"/>
    <w:rsid w:val="00D16B74"/>
    <w:rsid w:val="00D17BBE"/>
    <w:rsid w:val="00D211E2"/>
    <w:rsid w:val="00D213A1"/>
    <w:rsid w:val="00D21BE4"/>
    <w:rsid w:val="00D2200A"/>
    <w:rsid w:val="00D226EC"/>
    <w:rsid w:val="00D231D6"/>
    <w:rsid w:val="00D25FAB"/>
    <w:rsid w:val="00D304DF"/>
    <w:rsid w:val="00D3284E"/>
    <w:rsid w:val="00D32E71"/>
    <w:rsid w:val="00D3324A"/>
    <w:rsid w:val="00D33258"/>
    <w:rsid w:val="00D33795"/>
    <w:rsid w:val="00D34524"/>
    <w:rsid w:val="00D34696"/>
    <w:rsid w:val="00D35E7D"/>
    <w:rsid w:val="00D369A4"/>
    <w:rsid w:val="00D4212C"/>
    <w:rsid w:val="00D447DB"/>
    <w:rsid w:val="00D47A03"/>
    <w:rsid w:val="00D53FC8"/>
    <w:rsid w:val="00D55C52"/>
    <w:rsid w:val="00D55DBF"/>
    <w:rsid w:val="00D562D4"/>
    <w:rsid w:val="00D57821"/>
    <w:rsid w:val="00D607E8"/>
    <w:rsid w:val="00D624EE"/>
    <w:rsid w:val="00D62BF2"/>
    <w:rsid w:val="00D6404C"/>
    <w:rsid w:val="00D704A1"/>
    <w:rsid w:val="00D70DBC"/>
    <w:rsid w:val="00D729AE"/>
    <w:rsid w:val="00D72B4C"/>
    <w:rsid w:val="00D72CEB"/>
    <w:rsid w:val="00D75094"/>
    <w:rsid w:val="00D75D46"/>
    <w:rsid w:val="00D76519"/>
    <w:rsid w:val="00D76AD9"/>
    <w:rsid w:val="00D76C62"/>
    <w:rsid w:val="00D812B9"/>
    <w:rsid w:val="00D81C73"/>
    <w:rsid w:val="00D831DC"/>
    <w:rsid w:val="00D84436"/>
    <w:rsid w:val="00D86208"/>
    <w:rsid w:val="00D865A7"/>
    <w:rsid w:val="00D90592"/>
    <w:rsid w:val="00D9162D"/>
    <w:rsid w:val="00D91923"/>
    <w:rsid w:val="00D923BF"/>
    <w:rsid w:val="00D92DBE"/>
    <w:rsid w:val="00D92FD0"/>
    <w:rsid w:val="00D94747"/>
    <w:rsid w:val="00D94BCE"/>
    <w:rsid w:val="00D97851"/>
    <w:rsid w:val="00DA1297"/>
    <w:rsid w:val="00DA1666"/>
    <w:rsid w:val="00DA1FF5"/>
    <w:rsid w:val="00DA4068"/>
    <w:rsid w:val="00DA4CB6"/>
    <w:rsid w:val="00DA61D8"/>
    <w:rsid w:val="00DA7645"/>
    <w:rsid w:val="00DA7BE5"/>
    <w:rsid w:val="00DB3CA7"/>
    <w:rsid w:val="00DB5469"/>
    <w:rsid w:val="00DB6257"/>
    <w:rsid w:val="00DB62CF"/>
    <w:rsid w:val="00DB6392"/>
    <w:rsid w:val="00DB64E9"/>
    <w:rsid w:val="00DB6B03"/>
    <w:rsid w:val="00DB6D34"/>
    <w:rsid w:val="00DB6E6C"/>
    <w:rsid w:val="00DB7026"/>
    <w:rsid w:val="00DB7061"/>
    <w:rsid w:val="00DB7561"/>
    <w:rsid w:val="00DB7CAF"/>
    <w:rsid w:val="00DC03D9"/>
    <w:rsid w:val="00DC0AA0"/>
    <w:rsid w:val="00DC2596"/>
    <w:rsid w:val="00DC37F4"/>
    <w:rsid w:val="00DC440F"/>
    <w:rsid w:val="00DC4635"/>
    <w:rsid w:val="00DC4ED7"/>
    <w:rsid w:val="00DD1A77"/>
    <w:rsid w:val="00DD23F9"/>
    <w:rsid w:val="00DD591A"/>
    <w:rsid w:val="00DD7CC6"/>
    <w:rsid w:val="00DE1ECB"/>
    <w:rsid w:val="00DE205F"/>
    <w:rsid w:val="00DE33AE"/>
    <w:rsid w:val="00DE498A"/>
    <w:rsid w:val="00DE6927"/>
    <w:rsid w:val="00DE7E71"/>
    <w:rsid w:val="00DF06D1"/>
    <w:rsid w:val="00DF1B50"/>
    <w:rsid w:val="00DF3B6B"/>
    <w:rsid w:val="00DF4862"/>
    <w:rsid w:val="00DF7218"/>
    <w:rsid w:val="00E013F8"/>
    <w:rsid w:val="00E01F63"/>
    <w:rsid w:val="00E04794"/>
    <w:rsid w:val="00E0798E"/>
    <w:rsid w:val="00E108B8"/>
    <w:rsid w:val="00E109E8"/>
    <w:rsid w:val="00E1173E"/>
    <w:rsid w:val="00E13EB1"/>
    <w:rsid w:val="00E15041"/>
    <w:rsid w:val="00E1687D"/>
    <w:rsid w:val="00E218A2"/>
    <w:rsid w:val="00E23A56"/>
    <w:rsid w:val="00E24B12"/>
    <w:rsid w:val="00E25D22"/>
    <w:rsid w:val="00E27842"/>
    <w:rsid w:val="00E27D74"/>
    <w:rsid w:val="00E30DAF"/>
    <w:rsid w:val="00E31210"/>
    <w:rsid w:val="00E34FFD"/>
    <w:rsid w:val="00E3535B"/>
    <w:rsid w:val="00E36786"/>
    <w:rsid w:val="00E37B60"/>
    <w:rsid w:val="00E4219D"/>
    <w:rsid w:val="00E42E35"/>
    <w:rsid w:val="00E4315D"/>
    <w:rsid w:val="00E44E85"/>
    <w:rsid w:val="00E51B6F"/>
    <w:rsid w:val="00E521E4"/>
    <w:rsid w:val="00E5250C"/>
    <w:rsid w:val="00E53221"/>
    <w:rsid w:val="00E53924"/>
    <w:rsid w:val="00E54CEB"/>
    <w:rsid w:val="00E5601E"/>
    <w:rsid w:val="00E6096A"/>
    <w:rsid w:val="00E622DA"/>
    <w:rsid w:val="00E62BCD"/>
    <w:rsid w:val="00E63048"/>
    <w:rsid w:val="00E655C4"/>
    <w:rsid w:val="00E727B5"/>
    <w:rsid w:val="00E74B59"/>
    <w:rsid w:val="00E75EED"/>
    <w:rsid w:val="00E760C5"/>
    <w:rsid w:val="00E77A1D"/>
    <w:rsid w:val="00E80B8E"/>
    <w:rsid w:val="00E84274"/>
    <w:rsid w:val="00E847AD"/>
    <w:rsid w:val="00E84CA1"/>
    <w:rsid w:val="00E86B44"/>
    <w:rsid w:val="00E927D4"/>
    <w:rsid w:val="00E93C02"/>
    <w:rsid w:val="00E944C3"/>
    <w:rsid w:val="00E9554F"/>
    <w:rsid w:val="00E95EF8"/>
    <w:rsid w:val="00E96987"/>
    <w:rsid w:val="00E96D0C"/>
    <w:rsid w:val="00E971AA"/>
    <w:rsid w:val="00EA28BC"/>
    <w:rsid w:val="00EA3263"/>
    <w:rsid w:val="00EA540F"/>
    <w:rsid w:val="00EA5E4E"/>
    <w:rsid w:val="00EA6625"/>
    <w:rsid w:val="00EB03DA"/>
    <w:rsid w:val="00EB11CE"/>
    <w:rsid w:val="00EB366C"/>
    <w:rsid w:val="00EB42E2"/>
    <w:rsid w:val="00EB4E6B"/>
    <w:rsid w:val="00EB6D0C"/>
    <w:rsid w:val="00EC0744"/>
    <w:rsid w:val="00EC0969"/>
    <w:rsid w:val="00EC32B8"/>
    <w:rsid w:val="00EC4787"/>
    <w:rsid w:val="00EC520B"/>
    <w:rsid w:val="00EC5300"/>
    <w:rsid w:val="00EC550A"/>
    <w:rsid w:val="00EC559D"/>
    <w:rsid w:val="00EC5C90"/>
    <w:rsid w:val="00EC719B"/>
    <w:rsid w:val="00ED24F6"/>
    <w:rsid w:val="00ED2680"/>
    <w:rsid w:val="00ED3AC4"/>
    <w:rsid w:val="00ED4230"/>
    <w:rsid w:val="00ED42F7"/>
    <w:rsid w:val="00ED6F3D"/>
    <w:rsid w:val="00ED70EC"/>
    <w:rsid w:val="00EE29A8"/>
    <w:rsid w:val="00EE461E"/>
    <w:rsid w:val="00EF0844"/>
    <w:rsid w:val="00EF18AF"/>
    <w:rsid w:val="00EF2E48"/>
    <w:rsid w:val="00EF2ECA"/>
    <w:rsid w:val="00EF4F4A"/>
    <w:rsid w:val="00EF55FB"/>
    <w:rsid w:val="00EF65F0"/>
    <w:rsid w:val="00EF6E98"/>
    <w:rsid w:val="00F008C8"/>
    <w:rsid w:val="00F00DD1"/>
    <w:rsid w:val="00F016CD"/>
    <w:rsid w:val="00F02CA6"/>
    <w:rsid w:val="00F0346D"/>
    <w:rsid w:val="00F04058"/>
    <w:rsid w:val="00F06135"/>
    <w:rsid w:val="00F06FE0"/>
    <w:rsid w:val="00F0730E"/>
    <w:rsid w:val="00F075FB"/>
    <w:rsid w:val="00F105FA"/>
    <w:rsid w:val="00F132A5"/>
    <w:rsid w:val="00F143DC"/>
    <w:rsid w:val="00F14B4B"/>
    <w:rsid w:val="00F15673"/>
    <w:rsid w:val="00F159DF"/>
    <w:rsid w:val="00F200BC"/>
    <w:rsid w:val="00F217DC"/>
    <w:rsid w:val="00F23B15"/>
    <w:rsid w:val="00F2558F"/>
    <w:rsid w:val="00F26BB6"/>
    <w:rsid w:val="00F279D5"/>
    <w:rsid w:val="00F31655"/>
    <w:rsid w:val="00F371F2"/>
    <w:rsid w:val="00F40B94"/>
    <w:rsid w:val="00F43485"/>
    <w:rsid w:val="00F43CED"/>
    <w:rsid w:val="00F44C33"/>
    <w:rsid w:val="00F44FAC"/>
    <w:rsid w:val="00F454EC"/>
    <w:rsid w:val="00F455D7"/>
    <w:rsid w:val="00F4760A"/>
    <w:rsid w:val="00F476C2"/>
    <w:rsid w:val="00F50763"/>
    <w:rsid w:val="00F51A5D"/>
    <w:rsid w:val="00F60D7C"/>
    <w:rsid w:val="00F6213C"/>
    <w:rsid w:val="00F645E4"/>
    <w:rsid w:val="00F66140"/>
    <w:rsid w:val="00F67868"/>
    <w:rsid w:val="00F720BE"/>
    <w:rsid w:val="00F73C3C"/>
    <w:rsid w:val="00F74ABE"/>
    <w:rsid w:val="00F8079C"/>
    <w:rsid w:val="00F80932"/>
    <w:rsid w:val="00F815A0"/>
    <w:rsid w:val="00F818F9"/>
    <w:rsid w:val="00F82B45"/>
    <w:rsid w:val="00F830A1"/>
    <w:rsid w:val="00F84F35"/>
    <w:rsid w:val="00F86625"/>
    <w:rsid w:val="00F90B4B"/>
    <w:rsid w:val="00F9140B"/>
    <w:rsid w:val="00F9174A"/>
    <w:rsid w:val="00F937B9"/>
    <w:rsid w:val="00F95627"/>
    <w:rsid w:val="00F96250"/>
    <w:rsid w:val="00F9686D"/>
    <w:rsid w:val="00F979A1"/>
    <w:rsid w:val="00FA1B03"/>
    <w:rsid w:val="00FA1FA7"/>
    <w:rsid w:val="00FA246F"/>
    <w:rsid w:val="00FA44AF"/>
    <w:rsid w:val="00FA4B7C"/>
    <w:rsid w:val="00FB1811"/>
    <w:rsid w:val="00FB3B16"/>
    <w:rsid w:val="00FB4039"/>
    <w:rsid w:val="00FB445A"/>
    <w:rsid w:val="00FB5C10"/>
    <w:rsid w:val="00FB7CCA"/>
    <w:rsid w:val="00FC0530"/>
    <w:rsid w:val="00FC135C"/>
    <w:rsid w:val="00FC13C8"/>
    <w:rsid w:val="00FC3156"/>
    <w:rsid w:val="00FC3223"/>
    <w:rsid w:val="00FC446D"/>
    <w:rsid w:val="00FC53F5"/>
    <w:rsid w:val="00FC610E"/>
    <w:rsid w:val="00FC68F7"/>
    <w:rsid w:val="00FC717B"/>
    <w:rsid w:val="00FD08D8"/>
    <w:rsid w:val="00FD2739"/>
    <w:rsid w:val="00FD3496"/>
    <w:rsid w:val="00FD3594"/>
    <w:rsid w:val="00FD5588"/>
    <w:rsid w:val="00FE094A"/>
    <w:rsid w:val="00FE1480"/>
    <w:rsid w:val="00FE1792"/>
    <w:rsid w:val="00FE246B"/>
    <w:rsid w:val="00FE4897"/>
    <w:rsid w:val="00FE5F19"/>
    <w:rsid w:val="00FE60F3"/>
    <w:rsid w:val="00FE62BE"/>
    <w:rsid w:val="00FE7B96"/>
    <w:rsid w:val="00FE7ED1"/>
    <w:rsid w:val="00FF12F9"/>
    <w:rsid w:val="00FF20E3"/>
    <w:rsid w:val="00FF2F5E"/>
    <w:rsid w:val="00FF4B1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32AED9"/>
  <w15:docId w15:val="{6353DA30-3FFE-4372-ADAC-4FEC9B40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5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802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80251"/>
    <w:pPr>
      <w:keepNext/>
      <w:ind w:firstLine="708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8025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C8025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Знак Знак"/>
    <w:basedOn w:val="a"/>
    <w:autoRedefine/>
    <w:rsid w:val="00C8025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1">
    <w:name w:val="Номер страницы1"/>
    <w:rsid w:val="00C80251"/>
    <w:rPr>
      <w:rFonts w:cs="Times New Roman"/>
    </w:rPr>
  </w:style>
  <w:style w:type="paragraph" w:customStyle="1" w:styleId="12">
    <w:name w:val="Верхний колонтитул1"/>
    <w:basedOn w:val="a"/>
    <w:rsid w:val="00C80251"/>
    <w:pPr>
      <w:tabs>
        <w:tab w:val="center" w:pos="4153"/>
        <w:tab w:val="right" w:pos="8306"/>
      </w:tabs>
    </w:pPr>
    <w:rPr>
      <w:rFonts w:ascii="MS Sans Serif" w:hAnsi="MS Sans Serif"/>
      <w:lang w:val="en-US"/>
    </w:rPr>
  </w:style>
  <w:style w:type="paragraph" w:styleId="a4">
    <w:name w:val="Body Text"/>
    <w:basedOn w:val="a"/>
    <w:link w:val="a5"/>
    <w:rsid w:val="00C80251"/>
    <w:pPr>
      <w:jc w:val="both"/>
    </w:pPr>
  </w:style>
  <w:style w:type="character" w:customStyle="1" w:styleId="a5">
    <w:name w:val="Основной текст Знак"/>
    <w:link w:val="a4"/>
    <w:locked/>
    <w:rsid w:val="00C8025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802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8025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80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80251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C80251"/>
  </w:style>
  <w:style w:type="character" w:customStyle="1" w:styleId="a7">
    <w:name w:val="Текст сноски Знак"/>
    <w:link w:val="a6"/>
    <w:semiHidden/>
    <w:locked/>
    <w:rsid w:val="00C8025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80251"/>
    <w:rPr>
      <w:rFonts w:cs="Times New Roman"/>
      <w:vertAlign w:val="superscript"/>
    </w:rPr>
  </w:style>
  <w:style w:type="paragraph" w:customStyle="1" w:styleId="a9">
    <w:name w:val="Знак Знак Знак"/>
    <w:basedOn w:val="a"/>
    <w:autoRedefine/>
    <w:rsid w:val="00C8025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1">
    <w:name w:val="Normal1"/>
    <w:rsid w:val="00C80251"/>
    <w:rPr>
      <w:rFonts w:ascii="MS Sans Serif" w:hAnsi="MS Sans Serif"/>
      <w:lang w:val="en-US"/>
    </w:rPr>
  </w:style>
  <w:style w:type="paragraph" w:styleId="aa">
    <w:name w:val="header"/>
    <w:basedOn w:val="a"/>
    <w:link w:val="ab"/>
    <w:rsid w:val="00C802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240"/>
      <w:jc w:val="both"/>
    </w:pPr>
    <w:rPr>
      <w:rFonts w:ascii="Arial" w:hAnsi="Arial"/>
      <w:sz w:val="24"/>
      <w:szCs w:val="24"/>
    </w:rPr>
  </w:style>
  <w:style w:type="character" w:customStyle="1" w:styleId="ab">
    <w:name w:val="Верхний колонтитул Знак"/>
    <w:link w:val="aa"/>
    <w:locked/>
    <w:rsid w:val="00C80251"/>
    <w:rPr>
      <w:rFonts w:ascii="Arial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rsid w:val="00C80251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C8025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C80251"/>
    <w:pPr>
      <w:spacing w:after="120"/>
      <w:ind w:left="283"/>
    </w:pPr>
  </w:style>
  <w:style w:type="character" w:customStyle="1" w:styleId="ad">
    <w:name w:val="Основной текст с отступом Знак"/>
    <w:link w:val="ac"/>
    <w:locked/>
    <w:rsid w:val="00C80251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C802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C802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C80251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C80251"/>
    <w:pPr>
      <w:autoSpaceDE w:val="0"/>
      <w:autoSpaceDN w:val="0"/>
      <w:ind w:left="-96" w:right="-185"/>
      <w:jc w:val="center"/>
    </w:pPr>
    <w:rPr>
      <w:rFonts w:ascii="Times Uzb Roman" w:hAnsi="Times Uzb Roman" w:cs="Times Uzb Roman"/>
      <w:sz w:val="28"/>
      <w:szCs w:val="28"/>
    </w:rPr>
  </w:style>
  <w:style w:type="paragraph" w:customStyle="1" w:styleId="23">
    <w:name w:val="заголовок 2"/>
    <w:basedOn w:val="a"/>
    <w:next w:val="a"/>
    <w:rsid w:val="00C80251"/>
    <w:pPr>
      <w:keepNext/>
      <w:autoSpaceDE w:val="0"/>
      <w:autoSpaceDN w:val="0"/>
      <w:jc w:val="both"/>
    </w:pPr>
    <w:rPr>
      <w:rFonts w:ascii="FuturisUzbek" w:hAnsi="FuturisUzbek" w:cs="FuturisUzbek"/>
      <w:sz w:val="28"/>
      <w:szCs w:val="28"/>
    </w:rPr>
  </w:style>
  <w:style w:type="paragraph" w:customStyle="1" w:styleId="13">
    <w:name w:val="Абзац списка1"/>
    <w:basedOn w:val="a"/>
    <w:rsid w:val="00102BEC"/>
    <w:pPr>
      <w:ind w:left="720"/>
      <w:contextualSpacing/>
    </w:pPr>
  </w:style>
  <w:style w:type="paragraph" w:styleId="af0">
    <w:name w:val="footer"/>
    <w:basedOn w:val="a"/>
    <w:locked/>
    <w:rsid w:val="00DC4635"/>
    <w:pPr>
      <w:tabs>
        <w:tab w:val="center" w:pos="4677"/>
        <w:tab w:val="right" w:pos="9355"/>
      </w:tabs>
    </w:pPr>
  </w:style>
  <w:style w:type="character" w:styleId="af1">
    <w:name w:val="page number"/>
    <w:basedOn w:val="a0"/>
    <w:locked/>
    <w:rsid w:val="003F16E1"/>
  </w:style>
  <w:style w:type="character" w:styleId="af2">
    <w:name w:val="Emphasis"/>
    <w:qFormat/>
    <w:locked/>
    <w:rsid w:val="008D5953"/>
    <w:rPr>
      <w:i/>
      <w:iCs/>
    </w:rPr>
  </w:style>
  <w:style w:type="paragraph" w:styleId="af3">
    <w:name w:val="Normal (Web)"/>
    <w:basedOn w:val="a"/>
    <w:uiPriority w:val="99"/>
    <w:unhideWhenUsed/>
    <w:locked/>
    <w:rsid w:val="00BC00C8"/>
    <w:pPr>
      <w:spacing w:before="208" w:after="208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AF81-5280-445D-BDF3-F6A2DF05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38</Pages>
  <Words>13801</Words>
  <Characters>78671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коллективного договора </vt:lpstr>
    </vt:vector>
  </TitlesOfParts>
  <Company>Microsoft</Company>
  <LinksUpToDate>false</LinksUpToDate>
  <CharactersWithSpaces>92288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коллективного договора </dc:title>
  <dc:subject/>
  <dc:creator>Admin</dc:creator>
  <cp:keywords/>
  <dc:description/>
  <cp:lastModifiedBy>Soczashita2</cp:lastModifiedBy>
  <cp:revision>513</cp:revision>
  <cp:lastPrinted>2016-12-26T10:04:00Z</cp:lastPrinted>
  <dcterms:created xsi:type="dcterms:W3CDTF">2016-02-16T13:04:00Z</dcterms:created>
  <dcterms:modified xsi:type="dcterms:W3CDTF">2019-01-29T07:28:00Z</dcterms:modified>
</cp:coreProperties>
</file>